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1E0C" w14:textId="77777777" w:rsidR="00A15203" w:rsidRPr="002E6ACC" w:rsidRDefault="006877F0" w:rsidP="005F0EB1">
      <w:pPr>
        <w:pStyle w:val="UE1Box-neueSeite"/>
        <w:spacing w:before="0"/>
        <w:rPr>
          <w:rFonts w:ascii="Cambria" w:hAnsi="Cambria" w:cs="Cambria"/>
          <w:b w:val="0"/>
          <w:bCs w:val="0"/>
          <w:spacing w:val="2"/>
          <w:sz w:val="18"/>
          <w:szCs w:val="18"/>
        </w:rPr>
      </w:pPr>
      <w:r w:rsidRPr="002E6ACC">
        <w:rPr>
          <w:rStyle w:val="UE-Nummerierung"/>
          <w:color w:val="auto"/>
        </w:rPr>
        <w:t>6.6</w:t>
      </w:r>
      <w:r w:rsidRPr="002E6ACC">
        <w:rPr>
          <w:rStyle w:val="UE-Nummerierung"/>
          <w:color w:val="auto"/>
        </w:rPr>
        <w:t> </w:t>
      </w:r>
      <w:r w:rsidRPr="002E6ACC">
        <w:t xml:space="preserve">Bedingte </w:t>
      </w:r>
      <w:r w:rsidRPr="00F17636">
        <w:t>Kapitalerhöhung</w:t>
      </w:r>
    </w:p>
    <w:p w14:paraId="6F6282C2" w14:textId="77777777" w:rsidR="00A15203" w:rsidRPr="002E6ACC" w:rsidRDefault="006877F0">
      <w:pPr>
        <w:pStyle w:val="Body-oE"/>
        <w:jc w:val="right"/>
        <w:rPr>
          <w:color w:val="auto"/>
        </w:rPr>
      </w:pPr>
      <w:r w:rsidRPr="002E6ACC">
        <w:rPr>
          <w:color w:val="auto"/>
        </w:rPr>
        <w:tab/>
        <w:t>FN (Firmenbuchnummer mit Prüfbuchstaben)</w:t>
      </w:r>
    </w:p>
    <w:p w14:paraId="313F3980" w14:textId="77777777" w:rsidR="00A15203" w:rsidRPr="002E6ACC" w:rsidRDefault="006877F0">
      <w:pPr>
        <w:pStyle w:val="Body-negEinz-30mm12-Abst"/>
        <w:rPr>
          <w:color w:val="auto"/>
        </w:rPr>
      </w:pPr>
      <w:r w:rsidRPr="002E6ACC">
        <w:rPr>
          <w:color w:val="auto"/>
        </w:rPr>
        <w:t>An das</w:t>
      </w:r>
    </w:p>
    <w:p w14:paraId="618DA210" w14:textId="77777777" w:rsidR="00A15203" w:rsidRPr="002E6ACC" w:rsidRDefault="006877F0">
      <w:pPr>
        <w:pStyle w:val="Body-negEinz-30mm12-Abst"/>
        <w:rPr>
          <w:color w:val="auto"/>
        </w:rPr>
      </w:pPr>
      <w:r w:rsidRPr="002E6ACC">
        <w:rPr>
          <w:color w:val="auto"/>
        </w:rPr>
        <w:t>(angerufene Gericht)</w:t>
      </w:r>
    </w:p>
    <w:p w14:paraId="118F335B" w14:textId="77777777" w:rsidR="00A15203" w:rsidRPr="002E6ACC" w:rsidRDefault="006877F0">
      <w:pPr>
        <w:pStyle w:val="UE-Vertragsname11Pktzentrfett"/>
        <w:rPr>
          <w:color w:val="auto"/>
        </w:rPr>
      </w:pPr>
      <w:r w:rsidRPr="002E6ACC">
        <w:rPr>
          <w:color w:val="auto"/>
        </w:rPr>
        <w:t>F I R M E N B U C H S A C H E</w:t>
      </w:r>
    </w:p>
    <w:p w14:paraId="3DB1E0FB" w14:textId="77777777" w:rsidR="00A15203" w:rsidRPr="002E6ACC" w:rsidRDefault="006877F0">
      <w:pPr>
        <w:pStyle w:val="Body-negEinz2-37mmAbst"/>
        <w:rPr>
          <w:color w:val="auto"/>
        </w:rPr>
      </w:pPr>
      <w:proofErr w:type="spellStart"/>
      <w:r w:rsidRPr="002E6ACC">
        <w:rPr>
          <w:color w:val="auto"/>
        </w:rPr>
        <w:t>Einschreiter</w:t>
      </w:r>
      <w:proofErr w:type="spellEnd"/>
      <w:r w:rsidRPr="002E6ACC">
        <w:rPr>
          <w:color w:val="auto"/>
        </w:rPr>
        <w:t>:</w:t>
      </w:r>
      <w:r w:rsidRPr="002E6ACC">
        <w:rPr>
          <w:color w:val="auto"/>
        </w:rPr>
        <w:tab/>
        <w:t>A)</w:t>
      </w:r>
      <w:r w:rsidRPr="002E6ACC">
        <w:rPr>
          <w:color w:val="auto"/>
        </w:rPr>
        <w:tab/>
        <w:t>Vorname Zuname, Geburtsdatum, Postleitzahl Ort, Straße Nummer</w:t>
      </w:r>
    </w:p>
    <w:p w14:paraId="6C10DC7D" w14:textId="77777777" w:rsidR="00A15203" w:rsidRPr="002E6ACC" w:rsidRDefault="006877F0">
      <w:pPr>
        <w:pStyle w:val="Body-negEinz2-37mm12-Abst"/>
        <w:rPr>
          <w:color w:val="auto"/>
        </w:rPr>
      </w:pPr>
      <w:r w:rsidRPr="002E6ACC">
        <w:rPr>
          <w:color w:val="auto"/>
        </w:rPr>
        <w:tab/>
        <w:t>B)</w:t>
      </w:r>
      <w:r w:rsidRPr="002E6ACC">
        <w:rPr>
          <w:color w:val="auto"/>
        </w:rPr>
        <w:tab/>
        <w:t>Vorname Zuname, Geburtsdatum, Postleitzahl Ort, Straße Nummer</w:t>
      </w:r>
    </w:p>
    <w:p w14:paraId="5DE7A969" w14:textId="77777777" w:rsidR="00A15203" w:rsidRPr="002E6ACC" w:rsidRDefault="006877F0">
      <w:pPr>
        <w:pStyle w:val="Body-negEinz-30mm12-Abst"/>
        <w:rPr>
          <w:color w:val="auto"/>
        </w:rPr>
      </w:pPr>
      <w:r w:rsidRPr="002E6ACC">
        <w:rPr>
          <w:color w:val="auto"/>
        </w:rPr>
        <w:tab/>
        <w:t xml:space="preserve">als gemeinsam zeichnungsberechtigte Vorstandsmitglieder </w:t>
      </w:r>
    </w:p>
    <w:p w14:paraId="1B5B00AE" w14:textId="77777777" w:rsidR="00A15203" w:rsidRPr="002E6ACC" w:rsidRDefault="006877F0">
      <w:pPr>
        <w:pStyle w:val="Body-negEinz2-37mm12-Abst"/>
        <w:rPr>
          <w:color w:val="auto"/>
        </w:rPr>
      </w:pPr>
      <w:r w:rsidRPr="002E6ACC">
        <w:rPr>
          <w:color w:val="auto"/>
        </w:rPr>
        <w:tab/>
        <w:t>C)</w:t>
      </w:r>
      <w:r w:rsidRPr="002E6ACC">
        <w:rPr>
          <w:color w:val="auto"/>
        </w:rPr>
        <w:tab/>
        <w:t>Vorname Zuname, Geburtsdatum, Postleitzahl Ort, Straße Nummer</w:t>
      </w:r>
    </w:p>
    <w:p w14:paraId="0D35DD65" w14:textId="77777777" w:rsidR="00A15203" w:rsidRPr="002E6ACC" w:rsidRDefault="006877F0">
      <w:pPr>
        <w:pStyle w:val="Body-negEinz-30mm12-Abst"/>
        <w:rPr>
          <w:color w:val="auto"/>
        </w:rPr>
      </w:pPr>
      <w:r w:rsidRPr="002E6ACC">
        <w:rPr>
          <w:color w:val="auto"/>
        </w:rPr>
        <w:tab/>
        <w:t>als Vorsitzender des Aufsichtsrates der (B … AG) mit dem Sitz in …</w:t>
      </w:r>
    </w:p>
    <w:p w14:paraId="667B186C" w14:textId="77777777" w:rsidR="00A15203" w:rsidRPr="002E6ACC" w:rsidRDefault="006877F0">
      <w:pPr>
        <w:pStyle w:val="Body-oE"/>
        <w:rPr>
          <w:color w:val="auto"/>
        </w:rPr>
      </w:pPr>
      <w:r w:rsidRPr="002E6ACC">
        <w:rPr>
          <w:color w:val="auto"/>
        </w:rPr>
        <w:t>vertreten durch:</w:t>
      </w:r>
    </w:p>
    <w:p w14:paraId="1B64D1EF" w14:textId="77777777" w:rsidR="00A15203" w:rsidRPr="002E6ACC" w:rsidRDefault="006877F0">
      <w:pPr>
        <w:pStyle w:val="Body-negEinz2-37mmAbst"/>
        <w:rPr>
          <w:color w:val="auto"/>
        </w:rPr>
      </w:pPr>
      <w:r w:rsidRPr="002E6ACC">
        <w:rPr>
          <w:color w:val="auto"/>
        </w:rPr>
        <w:t>Beilagen:</w:t>
      </w:r>
      <w:proofErr w:type="gramStart"/>
      <w:r w:rsidRPr="002E6ACC">
        <w:rPr>
          <w:color w:val="auto"/>
        </w:rPr>
        <w:tab/>
        <w:t>./</w:t>
      </w:r>
      <w:proofErr w:type="gramEnd"/>
      <w:r w:rsidRPr="002E6ACC">
        <w:rPr>
          <w:color w:val="auto"/>
        </w:rPr>
        <w:t>A</w:t>
      </w:r>
      <w:r w:rsidRPr="002E6ACC">
        <w:rPr>
          <w:color w:val="auto"/>
        </w:rPr>
        <w:tab/>
        <w:t>Beglaubigte Abschrift des Hauptversammlungsprotokolls vom (…)</w:t>
      </w:r>
    </w:p>
    <w:p w14:paraId="05D68A7B"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B</w:t>
      </w:r>
      <w:r w:rsidRPr="002E6ACC">
        <w:rPr>
          <w:color w:val="auto"/>
        </w:rPr>
        <w:tab/>
        <w:t>Berechnung der Kosten</w:t>
      </w:r>
    </w:p>
    <w:p w14:paraId="128B3D32" w14:textId="77777777" w:rsidR="00A15203" w:rsidRPr="002E6ACC" w:rsidRDefault="006877F0">
      <w:pPr>
        <w:pStyle w:val="Body-oE"/>
        <w:rPr>
          <w:color w:val="auto"/>
        </w:rPr>
      </w:pPr>
      <w:r w:rsidRPr="002E6ACC">
        <w:rPr>
          <w:color w:val="auto"/>
        </w:rPr>
        <w:t>In dem vom (Firmenbuchgericht) geführten Firmenbuch ist unter FN … die B … AG mit dem Sitz in … und der für Zustellungen maßgeblichen Geschäftsanschrift PLZ Ort, Straße Nummer eingetragen. Die Aktiengesellschaft notiert nicht an einer Börse.</w:t>
      </w:r>
    </w:p>
    <w:p w14:paraId="02B75699" w14:textId="77777777" w:rsidR="00A15203" w:rsidRPr="002E6ACC" w:rsidRDefault="006877F0">
      <w:pPr>
        <w:pStyle w:val="Body-o-E-12-Abst"/>
        <w:rPr>
          <w:color w:val="auto"/>
        </w:rPr>
      </w:pPr>
      <w:r w:rsidRPr="002E6ACC">
        <w:rPr>
          <w:color w:val="auto"/>
        </w:rPr>
        <w:t>Das Grundkapital beträgt EUR …, es ist in (Anzahl) Aktien zerlegt.</w:t>
      </w:r>
    </w:p>
    <w:p w14:paraId="4E81DE3C" w14:textId="77777777" w:rsidR="00A15203" w:rsidRPr="002E6ACC" w:rsidRDefault="006877F0">
      <w:pPr>
        <w:pStyle w:val="Body-o-E-12-Abst"/>
        <w:rPr>
          <w:color w:val="auto"/>
        </w:rPr>
      </w:pPr>
      <w:r w:rsidRPr="002E6ACC">
        <w:rPr>
          <w:color w:val="auto"/>
        </w:rPr>
        <w:t xml:space="preserve">In der Hauptversammlung vom … wurde eine Erhöhung des Grundkapitals um EUR … beschlossen, die nur </w:t>
      </w:r>
      <w:proofErr w:type="gramStart"/>
      <w:r w:rsidRPr="002E6ACC">
        <w:rPr>
          <w:color w:val="auto"/>
        </w:rPr>
        <w:t>soweit</w:t>
      </w:r>
      <w:proofErr w:type="gramEnd"/>
      <w:r w:rsidRPr="002E6ACC">
        <w:rPr>
          <w:color w:val="auto"/>
        </w:rPr>
        <w:t xml:space="preserve"> durchgeführt werden soll, als von einem unentziehbaren Umtausch- oder Bezugsrecht Gebrauch gemacht wird, welches die Gesellschaft auf die neuen Aktien (Bezugsaktien) einräumt (bedingte Kapitalerhöhung).</w:t>
      </w:r>
    </w:p>
    <w:p w14:paraId="6737758B" w14:textId="77777777" w:rsidR="00A15203" w:rsidRPr="002E6ACC" w:rsidRDefault="006877F0">
      <w:pPr>
        <w:pStyle w:val="Body-o-E-12-Abst"/>
        <w:rPr>
          <w:color w:val="auto"/>
        </w:rPr>
      </w:pPr>
      <w:r w:rsidRPr="002E6ACC">
        <w:rPr>
          <w:color w:val="auto"/>
        </w:rPr>
        <w:t>Unter Vorlage der obigen Urkunden stellen wir namens der Gesellschaft den Antrag, das (angerufene Gericht) möge bei der obigen Aktiengesellschaft im Firmenbuch folgende Eintragungen bewilligen, wobei begehrte Löschungen seitlich mit dem Zeichen # gekennzeichnet sind:</w:t>
      </w:r>
    </w:p>
    <w:p w14:paraId="55A54CDB" w14:textId="77777777" w:rsidR="00A15203" w:rsidRPr="002E6ACC" w:rsidRDefault="006877F0">
      <w:pPr>
        <w:pStyle w:val="Body-o-E-12-Abst"/>
        <w:rPr>
          <w:color w:val="auto"/>
        </w:rPr>
      </w:pPr>
      <w:r w:rsidRPr="002E6ACC">
        <w:rPr>
          <w:color w:val="auto"/>
        </w:rPr>
        <w:t>Hauptversammlungsbeschluss vom …</w:t>
      </w:r>
    </w:p>
    <w:p w14:paraId="418254F6" w14:textId="77777777" w:rsidR="00A15203" w:rsidRPr="002E6ACC" w:rsidRDefault="006877F0">
      <w:pPr>
        <w:pStyle w:val="Body-o-E-12-Abst"/>
        <w:rPr>
          <w:color w:val="auto"/>
        </w:rPr>
      </w:pPr>
      <w:r w:rsidRPr="002E6ACC">
        <w:rPr>
          <w:color w:val="auto"/>
        </w:rPr>
        <w:t xml:space="preserve">Bedingte Kapitalerhöhung (zur Gewährung von Bezugsrechten an Gläubiger von Wandelschuldverschreibungen) </w:t>
      </w:r>
      <w:proofErr w:type="spellStart"/>
      <w:r w:rsidRPr="002E6ACC">
        <w:rPr>
          <w:color w:val="auto"/>
        </w:rPr>
        <w:t>gem</w:t>
      </w:r>
      <w:proofErr w:type="spellEnd"/>
      <w:r w:rsidRPr="002E6ACC">
        <w:rPr>
          <w:color w:val="auto"/>
        </w:rPr>
        <w:t xml:space="preserve"> §§ 159 ff AktG um EUR ….</w:t>
      </w:r>
    </w:p>
    <w:p w14:paraId="40022E52" w14:textId="77777777" w:rsidR="00A15203" w:rsidRPr="002E6ACC" w:rsidRDefault="006877F0">
      <w:pPr>
        <w:pStyle w:val="Body-zentriert1"/>
        <w:rPr>
          <w:color w:val="auto"/>
        </w:rPr>
      </w:pPr>
      <w:r w:rsidRPr="002E6ACC">
        <w:rPr>
          <w:color w:val="auto"/>
        </w:rPr>
        <w:lastRenderedPageBreak/>
        <w:t>Ort, Datum</w:t>
      </w:r>
    </w:p>
    <w:p w14:paraId="2EB7C82C" w14:textId="77777777" w:rsidR="00A15203" w:rsidRPr="002E6ACC" w:rsidRDefault="006877F0">
      <w:pPr>
        <w:pStyle w:val="Body-zentriert12-Abst"/>
        <w:rPr>
          <w:color w:val="auto"/>
        </w:rPr>
      </w:pPr>
      <w:r w:rsidRPr="002E6ACC">
        <w:rPr>
          <w:color w:val="auto"/>
        </w:rPr>
        <w:t xml:space="preserve">Beglaubigte Unterfertigung durch die Vorstandsmitglieder </w:t>
      </w:r>
      <w:r w:rsidRPr="002E6ACC">
        <w:rPr>
          <w:color w:val="auto"/>
        </w:rPr>
        <w:br/>
        <w:t>in vertretungsbefugter Anzahl und den Vorsitzenden des Aufsichtsrates oder dessen Stellvertreter</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26F01"/>
    <w:rsid w:val="00076855"/>
    <w:rsid w:val="000843F2"/>
    <w:rsid w:val="000D6DBF"/>
    <w:rsid w:val="000E6454"/>
    <w:rsid w:val="00101454"/>
    <w:rsid w:val="001559B2"/>
    <w:rsid w:val="00166164"/>
    <w:rsid w:val="00204F3A"/>
    <w:rsid w:val="00216D9E"/>
    <w:rsid w:val="002806D9"/>
    <w:rsid w:val="002D3A87"/>
    <w:rsid w:val="002E6ACC"/>
    <w:rsid w:val="003111FA"/>
    <w:rsid w:val="0031790B"/>
    <w:rsid w:val="00334282"/>
    <w:rsid w:val="00381DAD"/>
    <w:rsid w:val="00490F95"/>
    <w:rsid w:val="004C3402"/>
    <w:rsid w:val="004D4126"/>
    <w:rsid w:val="004E78B8"/>
    <w:rsid w:val="00580BC3"/>
    <w:rsid w:val="005F0EB1"/>
    <w:rsid w:val="00617F52"/>
    <w:rsid w:val="00632B87"/>
    <w:rsid w:val="006877F0"/>
    <w:rsid w:val="00694122"/>
    <w:rsid w:val="006B0C47"/>
    <w:rsid w:val="006E4E9C"/>
    <w:rsid w:val="00730E5F"/>
    <w:rsid w:val="008869C7"/>
    <w:rsid w:val="00914FCC"/>
    <w:rsid w:val="00967269"/>
    <w:rsid w:val="00996174"/>
    <w:rsid w:val="009D6292"/>
    <w:rsid w:val="009E5F8D"/>
    <w:rsid w:val="00A15203"/>
    <w:rsid w:val="00A63896"/>
    <w:rsid w:val="00A72036"/>
    <w:rsid w:val="00B83433"/>
    <w:rsid w:val="00BC2113"/>
    <w:rsid w:val="00BD2821"/>
    <w:rsid w:val="00C020DC"/>
    <w:rsid w:val="00C36ADE"/>
    <w:rsid w:val="00C47E41"/>
    <w:rsid w:val="00CB2E6D"/>
    <w:rsid w:val="00CB7E93"/>
    <w:rsid w:val="00D42C72"/>
    <w:rsid w:val="00D56E0D"/>
    <w:rsid w:val="00DA039F"/>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2022-12-12T09:56:00Z</dcterms:created>
  <dcterms:modified xsi:type="dcterms:W3CDTF">2022-12-12T09:56:00Z</dcterms:modified>
</cp:coreProperties>
</file>