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60B5" w14:textId="12BFD9E4" w:rsidR="00A15203" w:rsidRPr="002E6ACC" w:rsidRDefault="006877F0" w:rsidP="006A025C">
      <w:pPr>
        <w:pStyle w:val="UE1Box-neueSeite"/>
        <w:spacing w:before="0"/>
        <w:rPr>
          <w:rFonts w:ascii="Cambria" w:hAnsi="Cambria" w:cs="Cambria"/>
          <w:b w:val="0"/>
          <w:bCs w:val="0"/>
          <w:spacing w:val="2"/>
          <w:sz w:val="18"/>
          <w:szCs w:val="18"/>
        </w:rPr>
      </w:pPr>
      <w:r w:rsidRPr="002E6ACC">
        <w:rPr>
          <w:rStyle w:val="UE-Nummerierung"/>
          <w:color w:val="auto"/>
        </w:rPr>
        <w:t>5.21</w:t>
      </w:r>
      <w:r w:rsidRPr="002E6ACC">
        <w:rPr>
          <w:rStyle w:val="UE-Nummerierung"/>
          <w:color w:val="auto"/>
        </w:rPr>
        <w:t> </w:t>
      </w:r>
      <w:r w:rsidRPr="00A63896">
        <w:t>Gesellschafteränderung</w:t>
      </w:r>
      <w:r w:rsidRPr="002E6ACC">
        <w:t xml:space="preserve"> </w:t>
      </w:r>
      <w:r w:rsidRPr="002E6ACC">
        <w:br/>
        <w:t>nach Gesellschafterausschluss</w:t>
      </w:r>
    </w:p>
    <w:p w14:paraId="07B5E450" w14:textId="77777777" w:rsidR="00A15203" w:rsidRPr="002E6ACC" w:rsidRDefault="006877F0">
      <w:pPr>
        <w:pStyle w:val="Body-oE"/>
        <w:jc w:val="right"/>
        <w:rPr>
          <w:color w:val="auto"/>
        </w:rPr>
      </w:pPr>
      <w:r w:rsidRPr="002E6ACC">
        <w:rPr>
          <w:color w:val="auto"/>
        </w:rPr>
        <w:tab/>
        <w:t>FN (Firmenbuchnummer mit Prüfbuchstaben)</w:t>
      </w:r>
    </w:p>
    <w:p w14:paraId="68047B65" w14:textId="77777777" w:rsidR="00A15203" w:rsidRPr="002E6ACC" w:rsidRDefault="006877F0">
      <w:pPr>
        <w:pStyle w:val="Body-o-E-12-Abst"/>
        <w:spacing w:before="113"/>
        <w:rPr>
          <w:color w:val="auto"/>
        </w:rPr>
      </w:pPr>
      <w:r w:rsidRPr="002E6ACC">
        <w:rPr>
          <w:color w:val="auto"/>
        </w:rPr>
        <w:t>An das</w:t>
      </w:r>
    </w:p>
    <w:p w14:paraId="0EFEC396" w14:textId="77777777" w:rsidR="00A15203" w:rsidRPr="002E6ACC" w:rsidRDefault="006877F0">
      <w:pPr>
        <w:pStyle w:val="Body-o-E-12-Abst"/>
        <w:spacing w:before="113"/>
        <w:rPr>
          <w:color w:val="auto"/>
        </w:rPr>
      </w:pPr>
      <w:r w:rsidRPr="002E6ACC">
        <w:rPr>
          <w:color w:val="auto"/>
        </w:rPr>
        <w:t>(angerufene Gericht)</w:t>
      </w:r>
    </w:p>
    <w:p w14:paraId="5EA20890" w14:textId="77777777" w:rsidR="00A15203" w:rsidRPr="002E6ACC" w:rsidRDefault="006877F0">
      <w:pPr>
        <w:pStyle w:val="UE-Vertragsname11Pktzentrfett"/>
        <w:rPr>
          <w:color w:val="auto"/>
        </w:rPr>
      </w:pPr>
      <w:r w:rsidRPr="002E6ACC">
        <w:rPr>
          <w:color w:val="auto"/>
        </w:rPr>
        <w:t>F I R M E N B U C H S A C H E</w:t>
      </w:r>
    </w:p>
    <w:p w14:paraId="092F6990"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C</w:t>
      </w:r>
      <w:r w:rsidRPr="002E6ACC">
        <w:rPr>
          <w:color w:val="auto"/>
        </w:rPr>
        <w:tab/>
        <w:t xml:space="preserve">Vorname Zuname, Geburtsdatum, Postleitzahl Ort, Straße Nummer </w:t>
      </w:r>
    </w:p>
    <w:p w14:paraId="7AF16657" w14:textId="77777777" w:rsidR="00A15203" w:rsidRPr="002E6ACC" w:rsidRDefault="006877F0">
      <w:pPr>
        <w:pStyle w:val="Body-negEinz-30mm12-Abst"/>
        <w:rPr>
          <w:color w:val="auto"/>
        </w:rPr>
      </w:pPr>
      <w:r w:rsidRPr="002E6ACC">
        <w:rPr>
          <w:color w:val="auto"/>
        </w:rPr>
        <w:tab/>
        <w:t>als selbständig vertretungsbefugter Geschäftsführer der (A … GmbH) mit dem Sitz in … und der für Zustellungen maßgeblichen Geschäftsanschrift PLZ Ort, Straße Nummer</w:t>
      </w:r>
    </w:p>
    <w:p w14:paraId="19F01E2E" w14:textId="77777777" w:rsidR="00A15203" w:rsidRPr="002E6ACC" w:rsidRDefault="006877F0">
      <w:pPr>
        <w:pStyle w:val="Body-o-E-12-Abst"/>
        <w:rPr>
          <w:color w:val="auto"/>
        </w:rPr>
      </w:pPr>
      <w:r w:rsidRPr="002E6ACC">
        <w:rPr>
          <w:color w:val="auto"/>
        </w:rPr>
        <w:t>vertreten durch:</w:t>
      </w:r>
    </w:p>
    <w:p w14:paraId="2BC286E1" w14:textId="77777777" w:rsidR="00A15203" w:rsidRPr="002E6ACC" w:rsidRDefault="006877F0">
      <w:pPr>
        <w:pStyle w:val="Body-o-E-12-Abst"/>
        <w:rPr>
          <w:color w:val="auto"/>
        </w:rPr>
      </w:pPr>
      <w:r w:rsidRPr="002E6ACC">
        <w:rPr>
          <w:color w:val="auto"/>
        </w:rPr>
        <w:t xml:space="preserve">In dem vom (Firmenbuchgericht) geführten Firmenbuch ist unter FN … die A … GmbH mit dem Sitz in … und der für Zustellungen maßgeblichen Geschäftsanschrift eingetragen. Das zur Gänze geleistete Stammkapital beträgt EUR 36.000. An der Gesellschaft sind die Gesellschafter wie folgt beteiligt: Gesellschafter A hat eine zur Gänze geleistete Stammeinlage von EUR 3.600 (10 %) übernommen, Gesellschafter B hält eine zur Gänze geleistete Stammeinlage von EUR 32.400 (90 %). </w:t>
      </w:r>
    </w:p>
    <w:p w14:paraId="60BD3A1B" w14:textId="77777777" w:rsidR="00A15203" w:rsidRPr="002E6ACC" w:rsidRDefault="006877F0">
      <w:pPr>
        <w:pStyle w:val="Body-o-E-12-Abst"/>
        <w:rPr>
          <w:color w:val="auto"/>
          <w:spacing w:val="-1"/>
        </w:rPr>
      </w:pPr>
      <w:r w:rsidRPr="002E6ACC">
        <w:rPr>
          <w:color w:val="auto"/>
          <w:spacing w:val="-1"/>
        </w:rPr>
        <w:t>Gesellschafter B hat als Hauptgesellschafter mit Schreiben vom … die Übertragung des Geschäftsanteils des Minderheitsgesellschafters A auf ihn als Hauptgesellschafter gegen die Gewährung einer angemessenen Barabfindung verlangt.</w:t>
      </w:r>
    </w:p>
    <w:p w14:paraId="566B0BE1" w14:textId="77777777" w:rsidR="00A15203" w:rsidRPr="002E6ACC" w:rsidRDefault="006877F0">
      <w:pPr>
        <w:pStyle w:val="Body-o-E-12-Abst"/>
        <w:rPr>
          <w:color w:val="auto"/>
        </w:rPr>
      </w:pPr>
      <w:r w:rsidRPr="002E6ACC">
        <w:rPr>
          <w:color w:val="auto"/>
        </w:rPr>
        <w:t xml:space="preserve">Die Geschäftsführung und der Hauptgesellschafter haben am … gemeinsam einen Bericht über den planten Ausschluss aufgestellt (§ 3 Abs 1 </w:t>
      </w:r>
      <w:proofErr w:type="spellStart"/>
      <w:r w:rsidRPr="002E6ACC">
        <w:rPr>
          <w:color w:val="auto"/>
        </w:rPr>
        <w:t>GesAusG</w:t>
      </w:r>
      <w:proofErr w:type="spellEnd"/>
      <w:r w:rsidRPr="002E6ACC">
        <w:rPr>
          <w:color w:val="auto"/>
        </w:rPr>
        <w:t xml:space="preserve">). </w:t>
      </w:r>
    </w:p>
    <w:p w14:paraId="63B38A0F" w14:textId="77777777" w:rsidR="00A15203" w:rsidRPr="002E6ACC" w:rsidRDefault="006877F0">
      <w:pPr>
        <w:pStyle w:val="Body-o-E-12-Abst"/>
        <w:rPr>
          <w:color w:val="auto"/>
        </w:rPr>
      </w:pPr>
      <w:r w:rsidRPr="002E6ACC">
        <w:rPr>
          <w:color w:val="auto"/>
        </w:rPr>
        <w:t xml:space="preserve">Die Richtigkeit dieses Berichts und die Angemessenheit der Barabfindung wurde von dem mit Beschluss des Gerichtes vom … bestellten </w:t>
      </w:r>
      <w:proofErr w:type="spellStart"/>
      <w:r w:rsidRPr="002E6ACC">
        <w:rPr>
          <w:color w:val="auto"/>
        </w:rPr>
        <w:t>sachverständigen</w:t>
      </w:r>
      <w:proofErr w:type="spellEnd"/>
      <w:r w:rsidRPr="002E6ACC">
        <w:rPr>
          <w:color w:val="auto"/>
        </w:rPr>
        <w:t xml:space="preserve"> Prüfers geprüft (§ 3 Abs 4 </w:t>
      </w:r>
      <w:proofErr w:type="spellStart"/>
      <w:r w:rsidRPr="002E6ACC">
        <w:rPr>
          <w:color w:val="auto"/>
        </w:rPr>
        <w:t>GesAusG</w:t>
      </w:r>
      <w:proofErr w:type="spellEnd"/>
      <w:r w:rsidRPr="002E6ACC">
        <w:rPr>
          <w:color w:val="auto"/>
        </w:rPr>
        <w:t>).</w:t>
      </w:r>
    </w:p>
    <w:p w14:paraId="79C43AB0" w14:textId="77777777" w:rsidR="00A15203" w:rsidRPr="002E6ACC" w:rsidRDefault="006877F0">
      <w:pPr>
        <w:pStyle w:val="Body-o-E-12-Abst"/>
        <w:rPr>
          <w:color w:val="auto"/>
        </w:rPr>
      </w:pPr>
      <w:r w:rsidRPr="002E6ACC">
        <w:rPr>
          <w:color w:val="auto"/>
        </w:rPr>
        <w:t>Dem Gesellschafter A wurden der Entwurf des Beschlussantrages über den Ausschluss, die Berichte der Geschäftsführung, des Prüfers sowie die Jahresabschlüsse und die Lageberichte der Gesellschaft für die letzten drei Geschäftsjahre mehr als 14 Tage vor der Generalversammlung übermittelt.</w:t>
      </w:r>
    </w:p>
    <w:p w14:paraId="780C5896" w14:textId="77777777" w:rsidR="00A15203" w:rsidRPr="002E6ACC" w:rsidRDefault="006877F0">
      <w:pPr>
        <w:pStyle w:val="Body-o-E-12-Abst"/>
        <w:rPr>
          <w:color w:val="auto"/>
        </w:rPr>
      </w:pPr>
      <w:r w:rsidRPr="002E6ACC">
        <w:rPr>
          <w:color w:val="auto"/>
        </w:rPr>
        <w:t xml:space="preserve">Der Hauptgesellschafter B hat Frau Mag. …. zur Treuhänderin bestellt. Die Gesamtsumme der Barabfindung befindet sich bei der Treuhänderin. </w:t>
      </w:r>
    </w:p>
    <w:p w14:paraId="0CAF6D01" w14:textId="77777777" w:rsidR="00A15203" w:rsidRPr="002E6ACC" w:rsidRDefault="006877F0">
      <w:pPr>
        <w:pStyle w:val="Body-o-E-12-Abst"/>
        <w:rPr>
          <w:color w:val="auto"/>
        </w:rPr>
      </w:pPr>
      <w:r w:rsidRPr="002E6ACC">
        <w:rPr>
          <w:color w:val="auto"/>
        </w:rPr>
        <w:t xml:space="preserve">In der außerordentlichen Generalversammlung vom … wurde die Übertragung des Geschäftsanteils des Gesellschafters A auf den Hauptgesellschafter B gegen Gewährung einer angemessenen Barabfindung beschlossen. </w:t>
      </w:r>
    </w:p>
    <w:p w14:paraId="40F5723D" w14:textId="77777777" w:rsidR="00A15203" w:rsidRPr="002E6ACC" w:rsidRDefault="006877F0">
      <w:pPr>
        <w:pStyle w:val="Body-o-E-12-Abst"/>
        <w:rPr>
          <w:color w:val="auto"/>
        </w:rPr>
      </w:pPr>
      <w:r w:rsidRPr="002E6ACC">
        <w:rPr>
          <w:color w:val="auto"/>
        </w:rPr>
        <w:t xml:space="preserve">Als Geschäftsführer erkläre ich, dass alle Anteilsinhaber in der notariell beurkundeten </w:t>
      </w:r>
      <w:r w:rsidRPr="002E6ACC">
        <w:rPr>
          <w:color w:val="auto"/>
        </w:rPr>
        <w:lastRenderedPageBreak/>
        <w:t>Generalversammlung auf eine Klage auf Anfechtung, Feststellung der Nichtigkeit oder Nichtigerklärung des Beschlusses verzichtet haben.</w:t>
      </w:r>
    </w:p>
    <w:p w14:paraId="232C74D0" w14:textId="77777777" w:rsidR="00A15203" w:rsidRPr="002E6ACC" w:rsidRDefault="006877F0">
      <w:pPr>
        <w:pStyle w:val="Body-negEinz2-37mmAbst"/>
        <w:spacing w:before="170"/>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gemeinsamer Bericht der Geschäftsführung und des Hauptgesellschafters vom … (Beilage ./1);</w:t>
      </w:r>
    </w:p>
    <w:p w14:paraId="7B8A238E" w14:textId="77777777" w:rsidR="00A15203" w:rsidRPr="002E6ACC" w:rsidRDefault="006877F0">
      <w:pPr>
        <w:pStyle w:val="Body-negEinz2-37mm12-Abst"/>
        <w:spacing w:before="108"/>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 xml:space="preserve">Bericht des </w:t>
      </w:r>
      <w:proofErr w:type="spellStart"/>
      <w:r w:rsidRPr="002E6ACC">
        <w:rPr>
          <w:color w:val="auto"/>
        </w:rPr>
        <w:t>sachverständigen</w:t>
      </w:r>
      <w:proofErr w:type="spellEnd"/>
      <w:r w:rsidRPr="002E6ACC">
        <w:rPr>
          <w:color w:val="auto"/>
        </w:rPr>
        <w:t xml:space="preserve"> Prüfers vom …. </w:t>
      </w:r>
      <w:r w:rsidRPr="002E6ACC">
        <w:rPr>
          <w:color w:val="auto"/>
        </w:rPr>
        <w:br/>
        <w:t>(</w:t>
      </w:r>
      <w:proofErr w:type="gramStart"/>
      <w:r w:rsidRPr="002E6ACC">
        <w:rPr>
          <w:color w:val="auto"/>
        </w:rPr>
        <w:t>Beilage .</w:t>
      </w:r>
      <w:proofErr w:type="gramEnd"/>
      <w:r w:rsidRPr="002E6ACC">
        <w:rPr>
          <w:color w:val="auto"/>
        </w:rPr>
        <w:t>/2);</w:t>
      </w:r>
    </w:p>
    <w:p w14:paraId="7D82F02C" w14:textId="77777777" w:rsidR="00A15203" w:rsidRPr="002E6ACC" w:rsidRDefault="006877F0">
      <w:pPr>
        <w:pStyle w:val="Body-negEinz2-37mm12-Abst"/>
        <w:spacing w:before="108"/>
        <w:rPr>
          <w:color w:val="auto"/>
        </w:rPr>
      </w:pPr>
      <w:r w:rsidRPr="002E6ACC">
        <w:rPr>
          <w:color w:val="auto"/>
        </w:rPr>
        <w:tab/>
      </w:r>
      <w:proofErr w:type="gramStart"/>
      <w:r w:rsidRPr="002E6ACC">
        <w:rPr>
          <w:color w:val="auto"/>
        </w:rPr>
        <w:t>./</w:t>
      </w:r>
      <w:proofErr w:type="gramEnd"/>
      <w:r w:rsidRPr="002E6ACC">
        <w:rPr>
          <w:color w:val="auto"/>
        </w:rPr>
        <w:t>C</w:t>
      </w:r>
      <w:r w:rsidRPr="002E6ACC">
        <w:rPr>
          <w:color w:val="auto"/>
        </w:rPr>
        <w:tab/>
        <w:t xml:space="preserve">notariell beurkundetes Protokoll der </w:t>
      </w:r>
      <w:proofErr w:type="spellStart"/>
      <w:r w:rsidRPr="002E6ACC">
        <w:rPr>
          <w:color w:val="auto"/>
        </w:rPr>
        <w:t>ao</w:t>
      </w:r>
      <w:proofErr w:type="spellEnd"/>
      <w:r w:rsidRPr="002E6ACC">
        <w:rPr>
          <w:color w:val="auto"/>
        </w:rPr>
        <w:t xml:space="preserve"> Generalversammlung vom … (Beilage ./3); </w:t>
      </w:r>
    </w:p>
    <w:p w14:paraId="2344D646" w14:textId="77777777" w:rsidR="00A15203" w:rsidRPr="002E6ACC" w:rsidRDefault="006877F0">
      <w:pPr>
        <w:pStyle w:val="Body-negEinz2-37mm12-Abst"/>
        <w:spacing w:before="108"/>
        <w:rPr>
          <w:color w:val="auto"/>
        </w:rPr>
      </w:pPr>
      <w:r w:rsidRPr="002E6ACC">
        <w:rPr>
          <w:color w:val="auto"/>
        </w:rPr>
        <w:tab/>
      </w:r>
      <w:proofErr w:type="gramStart"/>
      <w:r w:rsidRPr="002E6ACC">
        <w:rPr>
          <w:color w:val="auto"/>
        </w:rPr>
        <w:t>./</w:t>
      </w:r>
      <w:proofErr w:type="gramEnd"/>
      <w:r w:rsidRPr="002E6ACC">
        <w:rPr>
          <w:color w:val="auto"/>
        </w:rPr>
        <w:t>D</w:t>
      </w:r>
      <w:r w:rsidRPr="002E6ACC">
        <w:rPr>
          <w:color w:val="auto"/>
        </w:rPr>
        <w:tab/>
        <w:t>Anzeige der Treuhänderin vom … (Beilage ./4).</w:t>
      </w:r>
    </w:p>
    <w:p w14:paraId="22DD12E0" w14:textId="77777777" w:rsidR="00A15203" w:rsidRPr="002E6ACC" w:rsidRDefault="006877F0">
      <w:pPr>
        <w:pStyle w:val="Body-oE"/>
        <w:spacing w:before="170"/>
        <w:rPr>
          <w:color w:val="auto"/>
        </w:rPr>
      </w:pPr>
      <w:r w:rsidRPr="002E6ACC">
        <w:rPr>
          <w:color w:val="auto"/>
        </w:rPr>
        <w:t>Als selbständig vertretungsbefugter Geschäftsführer stelle ich namens der Gesellschaft den Antrag, das (angerufene Gericht) möge die nachstehenden Eintragungen bewilligen, wobei beantragte Löschungen seitlich mit dem Zeichen # gekennzeichnet sind:</w:t>
      </w:r>
    </w:p>
    <w:p w14:paraId="1629CDE1" w14:textId="77777777" w:rsidR="00A15203" w:rsidRPr="002E6ACC" w:rsidRDefault="006877F0">
      <w:pPr>
        <w:pStyle w:val="Body-o-E-12-Abst"/>
        <w:spacing w:before="113"/>
        <w:rPr>
          <w:color w:val="auto"/>
        </w:rPr>
      </w:pPr>
      <w:r w:rsidRPr="002E6ACC">
        <w:rPr>
          <w:color w:val="auto"/>
        </w:rPr>
        <w:t>Generalversammlungsbeschluss vom …</w:t>
      </w:r>
    </w:p>
    <w:p w14:paraId="5CCBF48C" w14:textId="77777777" w:rsidR="00A15203" w:rsidRPr="002E6ACC" w:rsidRDefault="006877F0">
      <w:pPr>
        <w:pStyle w:val="Body-o-E-12-Abst"/>
        <w:spacing w:before="113"/>
        <w:rPr>
          <w:color w:val="auto"/>
        </w:rPr>
      </w:pPr>
      <w:r w:rsidRPr="002E6ACC">
        <w:rPr>
          <w:color w:val="auto"/>
        </w:rPr>
        <w:t xml:space="preserve">Übertragung der Anteile des Gesellschafters A auf den Hauptgesellschafter B gemäß den Bestimmungen des </w:t>
      </w:r>
      <w:proofErr w:type="spellStart"/>
      <w:r w:rsidRPr="002E6ACC">
        <w:rPr>
          <w:color w:val="auto"/>
        </w:rPr>
        <w:t>GesAusG</w:t>
      </w:r>
      <w:proofErr w:type="spellEnd"/>
    </w:p>
    <w:p w14:paraId="17718776" w14:textId="77777777" w:rsidR="00A15203" w:rsidRPr="002E6ACC" w:rsidRDefault="006877F0">
      <w:pPr>
        <w:pStyle w:val="Body-oE"/>
        <w:spacing w:before="227"/>
        <w:rPr>
          <w:color w:val="auto"/>
        </w:rPr>
      </w:pPr>
      <w:r w:rsidRPr="002E6ACC">
        <w:rPr>
          <w:color w:val="auto"/>
        </w:rPr>
        <w:t>GESELLSCHAFTER</w:t>
      </w:r>
      <w:r w:rsidRPr="002E6ACC">
        <w:rPr>
          <w:color w:val="auto"/>
        </w:rPr>
        <w:tab/>
        <w:t>STAMMEINLAGE</w:t>
      </w:r>
      <w:r w:rsidRPr="002E6ACC">
        <w:rPr>
          <w:color w:val="auto"/>
        </w:rPr>
        <w:tab/>
        <w:t>HIERAUF GELEISTET</w:t>
      </w:r>
    </w:p>
    <w:p w14:paraId="79668338" w14:textId="77777777" w:rsidR="00A15203" w:rsidRPr="002E6ACC" w:rsidRDefault="006877F0">
      <w:pPr>
        <w:pStyle w:val="Body-o-E-12-Abst"/>
        <w:spacing w:before="113"/>
        <w:rPr>
          <w:color w:val="auto"/>
        </w:rPr>
      </w:pPr>
      <w:r w:rsidRPr="002E6ACC">
        <w:rPr>
          <w:color w:val="auto"/>
        </w:rPr>
        <w:t>A [Vorname Zuname, Geburtsdatum]</w:t>
      </w:r>
    </w:p>
    <w:p w14:paraId="6CC4F4E0" w14:textId="77777777" w:rsidR="00A15203" w:rsidRPr="002E6ACC" w:rsidRDefault="006877F0">
      <w:pPr>
        <w:pStyle w:val="Body-o-E-12-Abst"/>
        <w:tabs>
          <w:tab w:val="left" w:pos="283"/>
          <w:tab w:val="left" w:pos="2268"/>
          <w:tab w:val="right" w:pos="3175"/>
          <w:tab w:val="left" w:pos="4309"/>
          <w:tab w:val="right" w:pos="5216"/>
        </w:tabs>
        <w:spacing w:before="113"/>
        <w:rPr>
          <w:color w:val="auto"/>
        </w:rPr>
      </w:pPr>
      <w:r w:rsidRPr="002E6ACC">
        <w:rPr>
          <w:color w:val="auto"/>
        </w:rPr>
        <w:tab/>
      </w:r>
      <w:r w:rsidRPr="002E6ACC">
        <w:rPr>
          <w:color w:val="auto"/>
        </w:rPr>
        <w:tab/>
        <w:t>#</w:t>
      </w:r>
      <w:r w:rsidRPr="002E6ACC">
        <w:rPr>
          <w:color w:val="auto"/>
        </w:rPr>
        <w:tab/>
        <w:t>EUR 3.600</w:t>
      </w:r>
      <w:r w:rsidRPr="002E6ACC">
        <w:rPr>
          <w:color w:val="auto"/>
        </w:rPr>
        <w:tab/>
        <w:t>#</w:t>
      </w:r>
      <w:r w:rsidRPr="002E6ACC">
        <w:rPr>
          <w:color w:val="auto"/>
        </w:rPr>
        <w:tab/>
        <w:t>EUR 3.600</w:t>
      </w:r>
    </w:p>
    <w:p w14:paraId="5AF32731" w14:textId="77777777" w:rsidR="00A15203" w:rsidRPr="002E6ACC" w:rsidRDefault="006877F0">
      <w:pPr>
        <w:pStyle w:val="Body-o-E-12-Abst"/>
        <w:spacing w:before="113"/>
        <w:rPr>
          <w:color w:val="auto"/>
        </w:rPr>
      </w:pPr>
      <w:r w:rsidRPr="002E6ACC">
        <w:rPr>
          <w:color w:val="auto"/>
        </w:rPr>
        <w:t>Funktion gelöscht</w:t>
      </w:r>
    </w:p>
    <w:p w14:paraId="3D335958" w14:textId="77777777" w:rsidR="00A15203" w:rsidRPr="002E6ACC" w:rsidRDefault="006877F0">
      <w:pPr>
        <w:pStyle w:val="Body-o-E-12-Abst"/>
        <w:spacing w:before="113"/>
        <w:rPr>
          <w:color w:val="auto"/>
        </w:rPr>
      </w:pPr>
      <w:r w:rsidRPr="002E6ACC">
        <w:rPr>
          <w:color w:val="auto"/>
        </w:rPr>
        <w:t>B [Vorname Zuname, Geburtsdatum]</w:t>
      </w:r>
    </w:p>
    <w:p w14:paraId="75F756F0" w14:textId="77777777" w:rsidR="00A15203" w:rsidRPr="002E6ACC" w:rsidRDefault="006877F0">
      <w:pPr>
        <w:pStyle w:val="Body-negEinz-30mm12-Abst"/>
        <w:tabs>
          <w:tab w:val="left" w:pos="283"/>
          <w:tab w:val="left" w:pos="2268"/>
          <w:tab w:val="right" w:pos="3175"/>
          <w:tab w:val="left" w:pos="4309"/>
          <w:tab w:val="right" w:pos="5216"/>
        </w:tabs>
        <w:spacing w:before="113"/>
        <w:rPr>
          <w:color w:val="auto"/>
        </w:rPr>
      </w:pPr>
      <w:r w:rsidRPr="002E6ACC">
        <w:rPr>
          <w:color w:val="auto"/>
        </w:rPr>
        <w:tab/>
      </w:r>
      <w:r w:rsidRPr="002E6ACC">
        <w:rPr>
          <w:color w:val="auto"/>
        </w:rPr>
        <w:tab/>
      </w:r>
      <w:r w:rsidRPr="002E6ACC">
        <w:rPr>
          <w:color w:val="auto"/>
        </w:rPr>
        <w:tab/>
        <w:t>#</w:t>
      </w:r>
      <w:r w:rsidRPr="002E6ACC">
        <w:rPr>
          <w:color w:val="auto"/>
        </w:rPr>
        <w:tab/>
        <w:t>EUR 32.400</w:t>
      </w:r>
      <w:r w:rsidRPr="002E6ACC">
        <w:rPr>
          <w:color w:val="auto"/>
        </w:rPr>
        <w:tab/>
        <w:t>#</w:t>
      </w:r>
      <w:r w:rsidRPr="002E6ACC">
        <w:rPr>
          <w:color w:val="auto"/>
        </w:rPr>
        <w:tab/>
        <w:t>EUR 32.400</w:t>
      </w:r>
    </w:p>
    <w:p w14:paraId="2CCF2A74" w14:textId="77777777" w:rsidR="00A15203" w:rsidRPr="002E6ACC" w:rsidRDefault="006877F0">
      <w:pPr>
        <w:pStyle w:val="Body-negEinz-30mm12-Abst"/>
        <w:tabs>
          <w:tab w:val="left" w:pos="283"/>
          <w:tab w:val="left" w:pos="2268"/>
          <w:tab w:val="right" w:pos="3175"/>
          <w:tab w:val="left" w:pos="4309"/>
          <w:tab w:val="right" w:pos="5216"/>
        </w:tabs>
        <w:spacing w:before="113"/>
        <w:rPr>
          <w:color w:val="auto"/>
        </w:rPr>
      </w:pPr>
      <w:r w:rsidRPr="002E6ACC">
        <w:rPr>
          <w:color w:val="auto"/>
        </w:rPr>
        <w:tab/>
      </w:r>
      <w:r w:rsidRPr="002E6ACC">
        <w:rPr>
          <w:color w:val="auto"/>
        </w:rPr>
        <w:tab/>
      </w:r>
      <w:r w:rsidRPr="002E6ACC">
        <w:rPr>
          <w:color w:val="auto"/>
        </w:rPr>
        <w:tab/>
      </w:r>
      <w:r w:rsidRPr="002E6ACC">
        <w:rPr>
          <w:color w:val="auto"/>
        </w:rPr>
        <w:tab/>
        <w:t xml:space="preserve">  EUR 36.000</w:t>
      </w:r>
      <w:proofErr w:type="gramStart"/>
      <w:r w:rsidRPr="002E6ACC">
        <w:rPr>
          <w:color w:val="auto"/>
        </w:rPr>
        <w:tab/>
        <w:t xml:space="preserve">  </w:t>
      </w:r>
      <w:r w:rsidRPr="002E6ACC">
        <w:rPr>
          <w:color w:val="auto"/>
        </w:rPr>
        <w:tab/>
      </w:r>
      <w:proofErr w:type="gramEnd"/>
      <w:r w:rsidRPr="002E6ACC">
        <w:rPr>
          <w:color w:val="auto"/>
        </w:rPr>
        <w:t>EUR 36.000</w:t>
      </w:r>
    </w:p>
    <w:p w14:paraId="229C61F5" w14:textId="77777777" w:rsidR="00A15203" w:rsidRPr="002E6ACC" w:rsidRDefault="006877F0">
      <w:pPr>
        <w:pStyle w:val="Body-zentriert12-Abst"/>
        <w:rPr>
          <w:color w:val="auto"/>
        </w:rPr>
      </w:pPr>
      <w:r w:rsidRPr="002E6ACC">
        <w:rPr>
          <w:color w:val="auto"/>
        </w:rPr>
        <w:t>Ort, Datum</w:t>
      </w:r>
    </w:p>
    <w:p w14:paraId="6466C839" w14:textId="77777777" w:rsidR="00A15203" w:rsidRPr="002E6ACC" w:rsidRDefault="006877F0">
      <w:pPr>
        <w:pStyle w:val="Body-zentriert12-Abst"/>
        <w:rPr>
          <w:color w:val="auto"/>
        </w:rPr>
      </w:pPr>
      <w:r w:rsidRPr="002E6ACC">
        <w:rPr>
          <w:color w:val="auto"/>
        </w:rPr>
        <w:t xml:space="preserve">Beglaubigte Unterschriften der Geschäftsführer </w:t>
      </w:r>
      <w:r w:rsidRPr="002E6ACC">
        <w:rPr>
          <w:color w:val="auto"/>
        </w:rPr>
        <w:br/>
        <w:t>in vertretungsbefugter Anzahl</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76855"/>
    <w:rsid w:val="000843F2"/>
    <w:rsid w:val="000D6DBF"/>
    <w:rsid w:val="000E6454"/>
    <w:rsid w:val="00101454"/>
    <w:rsid w:val="001559B2"/>
    <w:rsid w:val="00166164"/>
    <w:rsid w:val="00204F3A"/>
    <w:rsid w:val="00216D9E"/>
    <w:rsid w:val="002806D9"/>
    <w:rsid w:val="002D3A87"/>
    <w:rsid w:val="002E6ACC"/>
    <w:rsid w:val="0031790B"/>
    <w:rsid w:val="00334282"/>
    <w:rsid w:val="00381DAD"/>
    <w:rsid w:val="00490F95"/>
    <w:rsid w:val="004C3402"/>
    <w:rsid w:val="004D4126"/>
    <w:rsid w:val="004E78B8"/>
    <w:rsid w:val="00580BC3"/>
    <w:rsid w:val="00617F52"/>
    <w:rsid w:val="00632B87"/>
    <w:rsid w:val="006877F0"/>
    <w:rsid w:val="00694122"/>
    <w:rsid w:val="006A025C"/>
    <w:rsid w:val="006B0C47"/>
    <w:rsid w:val="006E4E9C"/>
    <w:rsid w:val="008869C7"/>
    <w:rsid w:val="00914FCC"/>
    <w:rsid w:val="00967269"/>
    <w:rsid w:val="009D6292"/>
    <w:rsid w:val="009E5F8D"/>
    <w:rsid w:val="00A15203"/>
    <w:rsid w:val="00A63896"/>
    <w:rsid w:val="00A72036"/>
    <w:rsid w:val="00B83433"/>
    <w:rsid w:val="00BC2113"/>
    <w:rsid w:val="00BD2821"/>
    <w:rsid w:val="00C020DC"/>
    <w:rsid w:val="00C36ADE"/>
    <w:rsid w:val="00C47E41"/>
    <w:rsid w:val="00CB2E6D"/>
    <w:rsid w:val="00CB7E93"/>
    <w:rsid w:val="00D42C72"/>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2022-12-12T09:47:00Z</dcterms:created>
  <dcterms:modified xsi:type="dcterms:W3CDTF">2022-12-12T09:47:00Z</dcterms:modified>
</cp:coreProperties>
</file>