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18A4" w:rsidRDefault="00F518A4" w:rsidP="00F518A4">
      <w:pPr>
        <w:pStyle w:val="UE1"/>
      </w:pPr>
      <w:r>
        <w:t>8.6 Prüfbericht</w:t>
      </w:r>
    </w:p>
    <w:p w:rsidR="00F518A4" w:rsidRDefault="00F518A4" w:rsidP="00F518A4">
      <w:pPr>
        <w:pStyle w:val="Body-o-E-12-Abst"/>
        <w:spacing w:before="256"/>
        <w:jc w:val="left"/>
      </w:pPr>
      <w:r>
        <w:t xml:space="preserve">An das </w:t>
      </w:r>
      <w:r>
        <w:br/>
        <w:t xml:space="preserve">Landesgericht für ZRS Linz </w:t>
      </w:r>
      <w:r>
        <w:br/>
      </w:r>
      <w:r>
        <w:rPr>
          <w:rStyle w:val="semibolditalic"/>
        </w:rPr>
        <w:t>– als Firmenbuchgericht –</w:t>
      </w:r>
      <w:r>
        <w:br/>
        <w:t xml:space="preserve">Fadingerstraße 2 </w:t>
      </w:r>
      <w:r>
        <w:br/>
        <w:t>4020 Linz</w:t>
      </w:r>
    </w:p>
    <w:p w:rsidR="00F518A4" w:rsidRDefault="00F518A4" w:rsidP="00F518A4">
      <w:pPr>
        <w:pStyle w:val="Body-oE"/>
        <w:jc w:val="right"/>
      </w:pPr>
      <w:r>
        <w:t>GZ: ………………</w:t>
      </w:r>
    </w:p>
    <w:p w:rsidR="00F518A4" w:rsidRDefault="00F518A4" w:rsidP="00F518A4">
      <w:pPr>
        <w:pStyle w:val="UE-Vertragsname11Pktzentrfett-2LZ"/>
        <w:rPr>
          <w:rStyle w:val="semibold"/>
          <w:b/>
          <w:bCs/>
        </w:rPr>
      </w:pPr>
      <w:r>
        <w:rPr>
          <w:rStyle w:val="semibold"/>
          <w:b/>
          <w:bCs/>
        </w:rPr>
        <w:t>P R Ü F B E R I C H T</w:t>
      </w:r>
    </w:p>
    <w:p w:rsidR="00F518A4" w:rsidRDefault="00F518A4" w:rsidP="00F518A4">
      <w:pPr>
        <w:pStyle w:val="Body-zentriert12-Abst"/>
        <w:rPr>
          <w:rStyle w:val="semibold"/>
        </w:rPr>
      </w:pPr>
      <w:r>
        <w:rPr>
          <w:rStyle w:val="semibold"/>
        </w:rPr>
        <w:t>über die Gründung der Muster GmbH</w:t>
      </w:r>
    </w:p>
    <w:p w:rsidR="00F518A4" w:rsidRDefault="00F518A4" w:rsidP="00F518A4">
      <w:pPr>
        <w:pStyle w:val="Body-oE2LZ"/>
      </w:pPr>
      <w:r>
        <w:t>Mit Beschluss des LG für ZRS Linz vom __.__._____ wurde die XY Wirtschaftsprüfungs GmbH gemäß § 6a Abs 4 GmbHG iVm § 25 Abs 2 AktG zur Prüfung des Hergangs der Gründung der</w:t>
      </w:r>
    </w:p>
    <w:p w:rsidR="00F518A4" w:rsidRDefault="00F518A4" w:rsidP="00F518A4">
      <w:pPr>
        <w:pStyle w:val="Body-zentriertAbst"/>
        <w:rPr>
          <w:rStyle w:val="semibold"/>
        </w:rPr>
      </w:pPr>
      <w:r>
        <w:rPr>
          <w:rStyle w:val="semibold"/>
        </w:rPr>
        <w:t>Muster GmbH</w:t>
      </w:r>
    </w:p>
    <w:p w:rsidR="00F518A4" w:rsidRDefault="00F518A4" w:rsidP="00F518A4">
      <w:pPr>
        <w:pStyle w:val="Body-oE"/>
      </w:pPr>
      <w:r>
        <w:t>zum Gründungsprüfer bestellt.</w:t>
      </w:r>
    </w:p>
    <w:p w:rsidR="00F518A4" w:rsidRDefault="00F518A4" w:rsidP="00F518A4">
      <w:pPr>
        <w:pStyle w:val="Body-o-E-12-Abst"/>
      </w:pPr>
      <w:r>
        <w:t>Nach Durchführung der Prüfung sind wir in der Lage, die Ordnungsmäßigkeit des Gründungsherganges feststellen zu können.</w:t>
      </w:r>
    </w:p>
    <w:p w:rsidR="00F518A4" w:rsidRDefault="00F518A4" w:rsidP="00F518A4">
      <w:pPr>
        <w:pStyle w:val="Body-o-E-12-Abst"/>
      </w:pPr>
      <w:r>
        <w:t>Wir berichten hierüber wie folgt:</w:t>
      </w:r>
    </w:p>
    <w:p w:rsidR="00F518A4" w:rsidRDefault="00F518A4" w:rsidP="00F518A4">
      <w:pPr>
        <w:pStyle w:val="UE-Vertragsname11Pktzentrfett"/>
        <w:rPr>
          <w:rStyle w:val="semibold"/>
          <w:b/>
          <w:bCs/>
        </w:rPr>
      </w:pPr>
      <w:r>
        <w:rPr>
          <w:rStyle w:val="semibold"/>
          <w:b/>
          <w:bCs/>
        </w:rPr>
        <w:t>1.</w:t>
      </w:r>
      <w:r>
        <w:rPr>
          <w:rStyle w:val="semibold"/>
          <w:b/>
          <w:bCs/>
        </w:rPr>
        <w:t> </w:t>
      </w:r>
      <w:r>
        <w:rPr>
          <w:rStyle w:val="semibold"/>
          <w:b/>
          <w:bCs/>
        </w:rPr>
        <w:t>Auftrag</w:t>
      </w:r>
    </w:p>
    <w:p w:rsidR="00F518A4" w:rsidRDefault="00F518A4" w:rsidP="00F518A4">
      <w:pPr>
        <w:pStyle w:val="Body-o-E-12-Abst"/>
      </w:pPr>
      <w:r>
        <w:t>Die Muster GmbH iG (im Folgenden kurz „Gesellschaft) mit dem Sitz in Linz hat beim Landesgericht für ZRS Linz beantragt, die XY Wirtschaftsprüfungs GmbH zum Gründungsprüfer für die Gesellschaft zu bestellen; dies ist mit Beschluss vom __.__.____ erfolgt. Die Bestellung von Gründungsprüfern und Erstattung eines Prüfungsberichts war gemäß § 6a Abs 4 GmbHG iVm § 25 Abs 2 AktG 1965 erforderlich.</w:t>
      </w:r>
    </w:p>
    <w:p w:rsidR="00F518A4" w:rsidRDefault="00F518A4" w:rsidP="00F518A4">
      <w:pPr>
        <w:pStyle w:val="UE-Vertragsname11Pktzentrfett"/>
        <w:rPr>
          <w:rStyle w:val="semibold"/>
          <w:b/>
          <w:bCs/>
        </w:rPr>
      </w:pPr>
      <w:r>
        <w:rPr>
          <w:rStyle w:val="semibold"/>
          <w:b/>
          <w:bCs/>
        </w:rPr>
        <w:t>2.</w:t>
      </w:r>
      <w:r>
        <w:rPr>
          <w:rStyle w:val="semibold"/>
          <w:b/>
          <w:bCs/>
        </w:rPr>
        <w:t> </w:t>
      </w:r>
      <w:r>
        <w:rPr>
          <w:rStyle w:val="semibold"/>
          <w:b/>
          <w:bCs/>
        </w:rPr>
        <w:t>Sach- und Rechtslage</w:t>
      </w:r>
    </w:p>
    <w:p w:rsidR="00F518A4" w:rsidRDefault="00F518A4" w:rsidP="00F518A4">
      <w:pPr>
        <w:pStyle w:val="Body-o-E-12-Abst"/>
      </w:pPr>
      <w:r>
        <w:t>Die Gesellschaft wurde von Max Mustermann, geb. 25. 3. 1978, mit einer Stammeinlage von € 17.850,00 (in Worten: Euro siebzehntausendachthundertfünfzig, einundfünfzig Prozent), welche durch Einbringung seines nicht protokollierten Einzelunternehmens „Max Mustermann“ als Sacheinlage zur Gänze aufgebracht ist,</w:t>
      </w:r>
    </w:p>
    <w:p w:rsidR="00F518A4" w:rsidRDefault="00F518A4" w:rsidP="00F518A4">
      <w:pPr>
        <w:pStyle w:val="Body-o-E-12-Abst"/>
      </w:pPr>
      <w:r>
        <w:t>und</w:t>
      </w:r>
    </w:p>
    <w:p w:rsidR="00F518A4" w:rsidRDefault="00F518A4" w:rsidP="00F518A4">
      <w:pPr>
        <w:pStyle w:val="Body-o-E-12-Abst"/>
      </w:pPr>
      <w:r>
        <w:t xml:space="preserve">Martha Maier, geb. 27. 11. 1981, mit einer Stammeinlage von € 17.150,00 (in Worten: Euro </w:t>
      </w:r>
      <w:r>
        <w:lastRenderedPageBreak/>
        <w:t>siebzehntausendeinhundertfünfzig, neunundvierzig Prozent), welche zur Gänze einbezahlt ist,</w:t>
      </w:r>
    </w:p>
    <w:p w:rsidR="00F518A4" w:rsidRDefault="00F518A4" w:rsidP="00F518A4">
      <w:pPr>
        <w:pStyle w:val="Body-o-E-12-Abst"/>
      </w:pPr>
      <w:r>
        <w:t>gegründet.</w:t>
      </w:r>
    </w:p>
    <w:p w:rsidR="00F518A4" w:rsidRDefault="00F518A4" w:rsidP="00F518A4">
      <w:pPr>
        <w:pStyle w:val="Body-oE"/>
      </w:pPr>
      <w:r>
        <w:t>Das Stammkapital der errichteten Gesellschaft beträgt € 35.000,00</w:t>
      </w:r>
    </w:p>
    <w:p w:rsidR="00F518A4" w:rsidRDefault="00F518A4" w:rsidP="00F518A4">
      <w:pPr>
        <w:pStyle w:val="Body-o-E-12-Abst"/>
      </w:pPr>
      <w:r>
        <w:t>Das Geschäftsjahr der Gesellschaft beginnt mit 1. Jänner und endet am 31. Dezember.</w:t>
      </w:r>
    </w:p>
    <w:p w:rsidR="00F518A4" w:rsidRDefault="00F518A4" w:rsidP="00F518A4">
      <w:pPr>
        <w:pStyle w:val="UE-Vertragsname11Pktzentrfett"/>
        <w:rPr>
          <w:rStyle w:val="semibold"/>
          <w:b/>
          <w:bCs/>
        </w:rPr>
      </w:pPr>
      <w:r>
        <w:rPr>
          <w:rStyle w:val="semibold"/>
          <w:b/>
          <w:bCs/>
        </w:rPr>
        <w:t>3.</w:t>
      </w:r>
      <w:r>
        <w:rPr>
          <w:rStyle w:val="semibold"/>
          <w:b/>
          <w:bCs/>
        </w:rPr>
        <w:t> </w:t>
      </w:r>
      <w:r>
        <w:rPr>
          <w:rStyle w:val="semibold"/>
          <w:b/>
          <w:bCs/>
        </w:rPr>
        <w:t>Durchführung des Auftrages</w:t>
      </w:r>
    </w:p>
    <w:p w:rsidR="00F518A4" w:rsidRDefault="00F518A4" w:rsidP="00F518A4">
      <w:pPr>
        <w:pStyle w:val="Body-o-E-12-Abst"/>
      </w:pPr>
      <w:r>
        <w:t>Die Prüfungsarbeiten wurden unter Leitung der unterzeichnenden Wirtschaftsprüfer im Monat ___________ 20.. durchgeführt.</w:t>
      </w:r>
    </w:p>
    <w:p w:rsidR="00F518A4" w:rsidRDefault="00F518A4" w:rsidP="00F518A4">
      <w:pPr>
        <w:pStyle w:val="Body-o-E-12-Abst"/>
      </w:pPr>
      <w:r>
        <w:t>Für die Durchführung des uns erteilten Prüfungsauftrages und unsere Verantwortlichkeit sind, auch im Verhältnis zu Dritten, die von der Kammer der Wirtschaftstreuhänder herausgegebenen, im Einvernehmen mit dem Institut Österreichischer Wirtschaftsprüfer ausgearbeiteten „Allgemeinen Auftragsbedingungen“ maßgebend.</w:t>
      </w:r>
    </w:p>
    <w:p w:rsidR="00F518A4" w:rsidRDefault="00F518A4" w:rsidP="00F518A4">
      <w:pPr>
        <w:pStyle w:val="Body-oE"/>
      </w:pPr>
      <w:r>
        <w:t>Für die Prüfung standen uns folgende Unterlagen zur Verfügung:</w:t>
      </w:r>
    </w:p>
    <w:p w:rsidR="00F518A4" w:rsidRDefault="00F518A4" w:rsidP="00F518A4">
      <w:pPr>
        <w:pStyle w:val="Body-Item12-Abst"/>
        <w:numPr>
          <w:ilvl w:val="0"/>
          <w:numId w:val="0"/>
        </w:numPr>
        <w:ind w:left="284" w:hanging="284"/>
      </w:pPr>
      <w:r>
        <w:rPr>
          <w:rFonts w:ascii="Symbol" w:hAnsi="Symbol"/>
        </w:rPr>
        <w:t></w:t>
      </w:r>
      <w:r>
        <w:rPr>
          <w:rFonts w:ascii="Symbol" w:hAnsi="Symbol"/>
        </w:rPr>
        <w:tab/>
      </w:r>
      <w:r>
        <w:t>Gesellschaftsvertrag vom __.__.____;</w:t>
      </w:r>
    </w:p>
    <w:p w:rsidR="00F518A4" w:rsidRDefault="00F518A4" w:rsidP="00F518A4">
      <w:pPr>
        <w:pStyle w:val="Body-Item"/>
        <w:numPr>
          <w:ilvl w:val="0"/>
          <w:numId w:val="0"/>
        </w:numPr>
        <w:ind w:left="284" w:hanging="284"/>
      </w:pPr>
      <w:r>
        <w:rPr>
          <w:rFonts w:ascii="Symbol" w:hAnsi="Symbol"/>
        </w:rPr>
        <w:t></w:t>
      </w:r>
      <w:r>
        <w:rPr>
          <w:rFonts w:ascii="Symbol" w:hAnsi="Symbol"/>
        </w:rPr>
        <w:tab/>
      </w:r>
      <w:r>
        <w:t>Gründungsbericht der Gesellschafter vom __.__.____;</w:t>
      </w:r>
    </w:p>
    <w:p w:rsidR="00F518A4" w:rsidRDefault="00F518A4" w:rsidP="00F518A4">
      <w:pPr>
        <w:pStyle w:val="Body-Item"/>
        <w:numPr>
          <w:ilvl w:val="0"/>
          <w:numId w:val="0"/>
        </w:numPr>
        <w:ind w:left="284" w:hanging="284"/>
      </w:pPr>
      <w:r>
        <w:rPr>
          <w:rFonts w:ascii="Symbol" w:hAnsi="Symbol"/>
        </w:rPr>
        <w:t></w:t>
      </w:r>
      <w:r>
        <w:rPr>
          <w:rFonts w:ascii="Symbol" w:hAnsi="Symbol"/>
        </w:rPr>
        <w:tab/>
      </w:r>
      <w:r>
        <w:t>Prüfungsbericht der Geschäftsführer vom __.__.____;</w:t>
      </w:r>
    </w:p>
    <w:p w:rsidR="00F518A4" w:rsidRDefault="00F518A4" w:rsidP="00F518A4">
      <w:pPr>
        <w:pStyle w:val="Body-Item"/>
        <w:numPr>
          <w:ilvl w:val="0"/>
          <w:numId w:val="0"/>
        </w:numPr>
        <w:ind w:left="284" w:hanging="284"/>
      </w:pPr>
      <w:r>
        <w:rPr>
          <w:rFonts w:ascii="Symbol" w:hAnsi="Symbol"/>
        </w:rPr>
        <w:t></w:t>
      </w:r>
      <w:r>
        <w:rPr>
          <w:rFonts w:ascii="Symbol" w:hAnsi="Symbol"/>
        </w:rPr>
        <w:tab/>
      </w:r>
      <w:r>
        <w:t>Schlussbilanz zum __.__.____ des nicht protokollierten Einzelunternehmens „Max Mustermann“;</w:t>
      </w:r>
    </w:p>
    <w:p w:rsidR="00F518A4" w:rsidRDefault="00F518A4" w:rsidP="00F518A4">
      <w:pPr>
        <w:pStyle w:val="Body-Item"/>
        <w:numPr>
          <w:ilvl w:val="0"/>
          <w:numId w:val="0"/>
        </w:numPr>
        <w:ind w:left="284" w:hanging="284"/>
      </w:pPr>
      <w:r>
        <w:rPr>
          <w:rFonts w:ascii="Symbol" w:hAnsi="Symbol"/>
        </w:rPr>
        <w:t></w:t>
      </w:r>
      <w:r>
        <w:rPr>
          <w:rFonts w:ascii="Symbol" w:hAnsi="Symbol"/>
        </w:rPr>
        <w:tab/>
      </w:r>
      <w:r>
        <w:t>Eröffnungsbilanz zum __.__.____;</w:t>
      </w:r>
    </w:p>
    <w:p w:rsidR="00F518A4" w:rsidRDefault="00F518A4" w:rsidP="00F518A4">
      <w:pPr>
        <w:pStyle w:val="Body-Item"/>
        <w:numPr>
          <w:ilvl w:val="0"/>
          <w:numId w:val="0"/>
        </w:numPr>
        <w:ind w:left="284" w:hanging="284"/>
      </w:pPr>
      <w:r>
        <w:rPr>
          <w:rFonts w:ascii="Symbol" w:hAnsi="Symbol"/>
        </w:rPr>
        <w:t></w:t>
      </w:r>
      <w:r>
        <w:rPr>
          <w:rFonts w:ascii="Symbol" w:hAnsi="Symbol"/>
        </w:rPr>
        <w:tab/>
      </w:r>
      <w:r>
        <w:t>Ermittlung des Unternehmenswertes des Einzelunternehmens durch die Unternehmens-Beratung XY GmbH.</w:t>
      </w:r>
    </w:p>
    <w:p w:rsidR="00F518A4" w:rsidRDefault="00F518A4" w:rsidP="00F518A4">
      <w:pPr>
        <w:pStyle w:val="UE-Vertragsname11Pktzentrfett"/>
        <w:rPr>
          <w:rStyle w:val="semibold"/>
          <w:b/>
          <w:bCs/>
        </w:rPr>
      </w:pPr>
      <w:r>
        <w:rPr>
          <w:rStyle w:val="semibold"/>
          <w:b/>
          <w:bCs/>
        </w:rPr>
        <w:t>4.</w:t>
      </w:r>
      <w:r>
        <w:rPr>
          <w:rStyle w:val="semibold"/>
          <w:b/>
          <w:bCs/>
        </w:rPr>
        <w:t> </w:t>
      </w:r>
      <w:r>
        <w:rPr>
          <w:rStyle w:val="semibold"/>
          <w:b/>
          <w:bCs/>
        </w:rPr>
        <w:t>Prüfungsergebnis</w:t>
      </w:r>
    </w:p>
    <w:p w:rsidR="00F518A4" w:rsidRDefault="00F518A4" w:rsidP="00F518A4">
      <w:pPr>
        <w:pStyle w:val="UE-Zwischenueberschrift-nach-UE"/>
        <w:rPr>
          <w:rStyle w:val="italic"/>
        </w:rPr>
      </w:pPr>
      <w:r>
        <w:rPr>
          <w:rStyle w:val="italic"/>
        </w:rPr>
        <w:t>4.1</w:t>
      </w:r>
      <w:r>
        <w:rPr>
          <w:rStyle w:val="italic"/>
        </w:rPr>
        <w:t> </w:t>
      </w:r>
      <w:r>
        <w:rPr>
          <w:rStyle w:val="italic"/>
        </w:rPr>
        <w:t>Hergang der Gründung</w:t>
      </w:r>
    </w:p>
    <w:p w:rsidR="00F518A4" w:rsidRDefault="00F518A4" w:rsidP="00F518A4">
      <w:pPr>
        <w:pStyle w:val="UE-Zwischenueberschrift-nach-UE"/>
      </w:pPr>
      <w:r>
        <w:t>4.1.1</w:t>
      </w:r>
      <w:r>
        <w:t> </w:t>
      </w:r>
      <w:r>
        <w:t>Gründungsbeschluss</w:t>
      </w:r>
    </w:p>
    <w:p w:rsidR="00F518A4" w:rsidRDefault="00F518A4" w:rsidP="00F518A4">
      <w:pPr>
        <w:pStyle w:val="Body-o-E-12-Abst"/>
      </w:pPr>
      <w:r>
        <w:t>Die Gesellschafter der Gesellschaft, und zwar Max Mustermann, geb. 25. 3. 1978, und Martha Maier, geb. 27. 11. 1981, haben mit Gesellschaftsvertrag vom __.__.____ die Muster GmbH mit dem Sitz in Linz gegründet.</w:t>
      </w:r>
    </w:p>
    <w:p w:rsidR="00F518A4" w:rsidRDefault="00F518A4" w:rsidP="00F518A4">
      <w:pPr>
        <w:pStyle w:val="UE-Zwischenueberschrift"/>
      </w:pPr>
      <w:r>
        <w:t>4.1.2</w:t>
      </w:r>
      <w:r>
        <w:t> </w:t>
      </w:r>
      <w:r>
        <w:t>Feststellung des Gesellschaftsvermögens</w:t>
      </w:r>
    </w:p>
    <w:p w:rsidR="00F518A4" w:rsidRDefault="00F518A4" w:rsidP="00F518A4">
      <w:pPr>
        <w:pStyle w:val="Body-o-E-12-Abst"/>
      </w:pPr>
      <w:r>
        <w:t>Der Gesellschaftsvertrag enthält alle vom Gesetz in § 4 GmbHG geforderten Bestandteile.</w:t>
      </w:r>
    </w:p>
    <w:p w:rsidR="00F518A4" w:rsidRDefault="00F518A4" w:rsidP="00F518A4">
      <w:pPr>
        <w:pStyle w:val="Body-o-E-12-Abst"/>
      </w:pPr>
      <w:r>
        <w:t>Die Firma lautet „Muster GmbH“.</w:t>
      </w:r>
    </w:p>
    <w:p w:rsidR="00F518A4" w:rsidRDefault="00F518A4" w:rsidP="00F518A4">
      <w:pPr>
        <w:pStyle w:val="Body-o-E-12-Abst"/>
      </w:pPr>
      <w:r>
        <w:t>Das Stammkapital der Gesellschaft beträgt € 10.000,00. Max Mustermann, geb. 25. 3. 1978, übernimmt einen Geschäftsanteil von € 17.850,00 und somit 51 % gegen Sacheinlage des Betriebes seines nicht protokollierten Einzelunternehmens „Max Mustermann“.</w:t>
      </w:r>
    </w:p>
    <w:p w:rsidR="00F518A4" w:rsidRDefault="00F518A4" w:rsidP="00F518A4">
      <w:pPr>
        <w:pStyle w:val="UE-Zwischenueberschrift"/>
      </w:pPr>
      <w:r>
        <w:lastRenderedPageBreak/>
        <w:t>4.1.3</w:t>
      </w:r>
      <w:r>
        <w:t> </w:t>
      </w:r>
      <w:r>
        <w:t>Bestellung der ersten Geschäftsführer</w:t>
      </w:r>
    </w:p>
    <w:p w:rsidR="00F518A4" w:rsidRDefault="00F518A4" w:rsidP="00F518A4">
      <w:pPr>
        <w:pStyle w:val="Body-o-E-12-Abst"/>
      </w:pPr>
      <w:r>
        <w:t>Die Bestellung der ersten Geschäftsführer wurde mit Gesellschafterbeschluss vom __.__.___ ordnungsgemäß vorgenommen. Zu jeweils selbständig vertretungsbefugten Geschäftsführern wurden Max Mustermann, geb. 25. 3. 1978, und Martha Maier geb. 27. 11. 1981, bestellt.</w:t>
      </w:r>
    </w:p>
    <w:p w:rsidR="00F518A4" w:rsidRDefault="00F518A4" w:rsidP="00F518A4">
      <w:pPr>
        <w:pStyle w:val="UE-Zwischenueberschrift"/>
      </w:pPr>
      <w:r>
        <w:t>4.1.4</w:t>
      </w:r>
      <w:r>
        <w:t> </w:t>
      </w:r>
      <w:r>
        <w:t>Sondervorteile und Gründungsaufwand gemäß § 7 GmbHG</w:t>
      </w:r>
    </w:p>
    <w:p w:rsidR="00F518A4" w:rsidRDefault="00F518A4" w:rsidP="00F518A4">
      <w:pPr>
        <w:pStyle w:val="Body-o-E-12-Abst"/>
      </w:pPr>
      <w:r>
        <w:rPr>
          <w:spacing w:val="-2"/>
        </w:rPr>
        <w:t>Kein Gesellschafter und auch kein Mitglied der Geschäftsführung hat sich für die Gründung oder deren Vorbereitung eine Entschädigung oder Belohnung ausbedungen. Es ist auch keine Entschädigung oder Belohnung gewährt worden.</w:t>
      </w:r>
    </w:p>
    <w:p w:rsidR="00F518A4" w:rsidRDefault="00F518A4" w:rsidP="00F518A4">
      <w:pPr>
        <w:pStyle w:val="Body-o-E-12-Abst"/>
      </w:pPr>
      <w:r>
        <w:t>Der durch die Gründung der Gesellschaft verursachte Aufwand wird laut Gesellschaftsvertrag bis zu einem Betrag von € 2.000,00 von der Gesellschaft getragen.</w:t>
      </w:r>
    </w:p>
    <w:p w:rsidR="00F518A4" w:rsidRDefault="00F518A4" w:rsidP="00F518A4">
      <w:pPr>
        <w:pStyle w:val="UE-Zwischenueberschrift"/>
      </w:pPr>
      <w:r>
        <w:t>4.1.5</w:t>
      </w:r>
      <w:r>
        <w:t> </w:t>
      </w:r>
      <w:r>
        <w:t>Sacheinlage gemäß § 6a Abs 4 GmbHG iVm mit § 20 AktG</w:t>
      </w:r>
    </w:p>
    <w:p w:rsidR="00F518A4" w:rsidRDefault="00F518A4" w:rsidP="00F518A4">
      <w:pPr>
        <w:pStyle w:val="Body-o-E-12-Abst"/>
      </w:pPr>
      <w:r>
        <w:t>Im Gesellschaftsvertrag wurde gemäß § 6a Abs 4 GmbHG iVm mit § 20 AktG festgesetzt:</w:t>
      </w:r>
    </w:p>
    <w:p w:rsidR="00F518A4" w:rsidRDefault="00F518A4" w:rsidP="00F518A4">
      <w:pPr>
        <w:pStyle w:val="Body-Item12-Abst"/>
        <w:numPr>
          <w:ilvl w:val="0"/>
          <w:numId w:val="0"/>
        </w:numPr>
        <w:ind w:left="284" w:hanging="284"/>
      </w:pPr>
      <w:r>
        <w:rPr>
          <w:rFonts w:ascii="Symbol" w:hAnsi="Symbol"/>
        </w:rPr>
        <w:t></w:t>
      </w:r>
      <w:r>
        <w:rPr>
          <w:rFonts w:ascii="Symbol" w:hAnsi="Symbol"/>
        </w:rPr>
        <w:tab/>
      </w:r>
      <w:r>
        <w:t>Gegenstand der Sacheinlage stellt der Betrieb des nicht protokollierten Einzelunternehmens „Max Mustermann“ dar;</w:t>
      </w:r>
    </w:p>
    <w:p w:rsidR="00F518A4" w:rsidRDefault="00F518A4" w:rsidP="00F518A4">
      <w:pPr>
        <w:pStyle w:val="Body-Item"/>
        <w:numPr>
          <w:ilvl w:val="0"/>
          <w:numId w:val="0"/>
        </w:numPr>
        <w:ind w:left="284" w:hanging="284"/>
      </w:pPr>
      <w:r>
        <w:rPr>
          <w:rFonts w:ascii="Symbol" w:hAnsi="Symbol"/>
        </w:rPr>
        <w:t></w:t>
      </w:r>
      <w:r>
        <w:rPr>
          <w:rFonts w:ascii="Symbol" w:hAnsi="Symbol"/>
        </w:rPr>
        <w:tab/>
      </w:r>
      <w:r>
        <w:t>der sacheinlegende Gesellschafter ist Max Mustermann, geb. 25. 3. 1978;</w:t>
      </w:r>
    </w:p>
    <w:p w:rsidR="00F518A4" w:rsidRDefault="00F518A4" w:rsidP="00F518A4">
      <w:pPr>
        <w:pStyle w:val="Body-Item"/>
        <w:numPr>
          <w:ilvl w:val="0"/>
          <w:numId w:val="0"/>
        </w:numPr>
        <w:ind w:left="284" w:hanging="284"/>
      </w:pPr>
      <w:r>
        <w:rPr>
          <w:rFonts w:ascii="Symbol" w:hAnsi="Symbol"/>
        </w:rPr>
        <w:t></w:t>
      </w:r>
      <w:r>
        <w:rPr>
          <w:rFonts w:ascii="Symbol" w:hAnsi="Symbol"/>
        </w:rPr>
        <w:tab/>
      </w:r>
      <w:r>
        <w:t>Max Mustermann erhält als Gegenleistung für die Sacheinlage einen Geschäftsanteil in der Höhe von € 17.850,00; dies entspricht 51 % des Stammkapitals der Gesellschaft.</w:t>
      </w:r>
    </w:p>
    <w:p w:rsidR="00F518A4" w:rsidRDefault="00F518A4" w:rsidP="00F518A4">
      <w:pPr>
        <w:pStyle w:val="UE-Zwischenueberschrift"/>
        <w:rPr>
          <w:rStyle w:val="italic"/>
        </w:rPr>
      </w:pPr>
      <w:r>
        <w:rPr>
          <w:rStyle w:val="italic"/>
        </w:rPr>
        <w:t>4.2</w:t>
      </w:r>
      <w:r>
        <w:rPr>
          <w:rStyle w:val="italic"/>
        </w:rPr>
        <w:t> </w:t>
      </w:r>
      <w:r>
        <w:rPr>
          <w:rStyle w:val="italic"/>
        </w:rPr>
        <w:t>Umfang der Gründungsprüfung</w:t>
      </w:r>
    </w:p>
    <w:p w:rsidR="00F518A4" w:rsidRDefault="00F518A4" w:rsidP="00F518A4">
      <w:pPr>
        <w:pStyle w:val="Body-o-E-12-Abst"/>
      </w:pPr>
      <w:r>
        <w:t>Gemäß § 6a Abs 4 GmbHG iVm mit § 25 Abs 1 AktG haben die Mitglieder der Geschäftsführung den Hergang der Gründung zu prüfen. Außerdem hat gemäß § 25 Abs 2 Z 2 AktG eine Prüfung des Hergangs der Gründung durch einen oder mehrere Gründungsprüfer stattzufinden, da eine Gründung mit Sacheinlagen vorliegt.</w:t>
      </w:r>
    </w:p>
    <w:p w:rsidR="00F518A4" w:rsidRDefault="00F518A4" w:rsidP="00F518A4">
      <w:pPr>
        <w:pStyle w:val="Body-o-E-12-Abst"/>
      </w:pPr>
      <w:r>
        <w:t>Die Prüfung durch die Mitglieder der Geschäftsführung sowie die Prüfung durch die Gründungsprüfer haben sich gemäß § 26 AktG namentlich darauf zu erstrecken,</w:t>
      </w:r>
    </w:p>
    <w:p w:rsidR="00F518A4" w:rsidRDefault="00F518A4" w:rsidP="00F518A4">
      <w:pPr>
        <w:pStyle w:val="Body-Item12-Abst"/>
        <w:numPr>
          <w:ilvl w:val="0"/>
          <w:numId w:val="0"/>
        </w:numPr>
        <w:ind w:left="284" w:hanging="284"/>
      </w:pPr>
      <w:r>
        <w:rPr>
          <w:rFonts w:ascii="Symbol" w:hAnsi="Symbol"/>
        </w:rPr>
        <w:t></w:t>
      </w:r>
      <w:r>
        <w:rPr>
          <w:rFonts w:ascii="Symbol" w:hAnsi="Symbol"/>
        </w:rPr>
        <w:tab/>
      </w:r>
      <w:r>
        <w:t>ob die Angaben der Gründer über die Übernahme der Geschäftsanteile, über die Einlagen auf das Stammkapital und über die in § 20 AktG vorgesehenen Festsetzungen richtig und vollständig sind;</w:t>
      </w:r>
    </w:p>
    <w:p w:rsidR="00F518A4" w:rsidRDefault="00F518A4" w:rsidP="00F518A4">
      <w:pPr>
        <w:pStyle w:val="Body-Item"/>
        <w:numPr>
          <w:ilvl w:val="0"/>
          <w:numId w:val="0"/>
        </w:numPr>
        <w:ind w:left="284" w:hanging="284"/>
      </w:pPr>
      <w:r>
        <w:rPr>
          <w:rFonts w:ascii="Symbol" w:hAnsi="Symbol"/>
        </w:rPr>
        <w:t></w:t>
      </w:r>
      <w:r>
        <w:rPr>
          <w:rFonts w:ascii="Symbol" w:hAnsi="Symbol"/>
        </w:rPr>
        <w:tab/>
      </w:r>
      <w:r>
        <w:t>ob der Wert der Sacheinlagen oder Sachübernahmen den Ausgabebetrag der dafür zu gewährenden Aktien oder den Wert der dafür zu gewährenden Leistungen erreicht.</w:t>
      </w:r>
    </w:p>
    <w:p w:rsidR="00F518A4" w:rsidRDefault="00F518A4" w:rsidP="00F518A4">
      <w:pPr>
        <w:pStyle w:val="UE-Zwischenueberschrift"/>
        <w:rPr>
          <w:rStyle w:val="italic"/>
        </w:rPr>
      </w:pPr>
      <w:r>
        <w:rPr>
          <w:rStyle w:val="italic"/>
        </w:rPr>
        <w:t>4.3</w:t>
      </w:r>
      <w:r>
        <w:rPr>
          <w:rStyle w:val="italic"/>
        </w:rPr>
        <w:t> </w:t>
      </w:r>
      <w:r>
        <w:rPr>
          <w:rStyle w:val="italic"/>
        </w:rPr>
        <w:t>Gründungsbericht der Gründer</w:t>
      </w:r>
    </w:p>
    <w:p w:rsidR="00F518A4" w:rsidRDefault="00F518A4" w:rsidP="00F518A4">
      <w:pPr>
        <w:pStyle w:val="Body-o-E-12-Abst"/>
      </w:pPr>
      <w:r>
        <w:t>Der Gründungsbericht wurde uns von den Gründern vorgelegt und enthält alle im Gesetz vorgesehenen Angaben (Beilage 2).</w:t>
      </w:r>
    </w:p>
    <w:p w:rsidR="00F518A4" w:rsidRDefault="00F518A4" w:rsidP="00F518A4">
      <w:pPr>
        <w:pStyle w:val="UE-Zwischenueberschrift"/>
        <w:rPr>
          <w:rStyle w:val="italic"/>
        </w:rPr>
      </w:pPr>
      <w:r>
        <w:rPr>
          <w:rStyle w:val="italic"/>
        </w:rPr>
        <w:t>4.4</w:t>
      </w:r>
      <w:r>
        <w:rPr>
          <w:rStyle w:val="italic"/>
        </w:rPr>
        <w:t> </w:t>
      </w:r>
      <w:r>
        <w:rPr>
          <w:rStyle w:val="italic"/>
        </w:rPr>
        <w:t>Prüfungsbericht der Geschäftsführer</w:t>
      </w:r>
    </w:p>
    <w:p w:rsidR="00F518A4" w:rsidRDefault="00F518A4" w:rsidP="00F518A4">
      <w:pPr>
        <w:pStyle w:val="Body-o-E-12-Abst"/>
      </w:pPr>
      <w:r>
        <w:rPr>
          <w:spacing w:val="-2"/>
        </w:rPr>
        <w:t>Die Geschäftsführer haben über ihre Prüfung der Gründung berichtet (Beilage 3).</w:t>
      </w:r>
    </w:p>
    <w:p w:rsidR="00F518A4" w:rsidRDefault="00F518A4" w:rsidP="00F518A4">
      <w:pPr>
        <w:pStyle w:val="UE-Zwischenueberschrift"/>
        <w:rPr>
          <w:rStyle w:val="italic"/>
        </w:rPr>
      </w:pPr>
      <w:r>
        <w:rPr>
          <w:rStyle w:val="italic"/>
        </w:rPr>
        <w:lastRenderedPageBreak/>
        <w:t>4.5</w:t>
      </w:r>
      <w:r>
        <w:rPr>
          <w:rStyle w:val="italic"/>
        </w:rPr>
        <w:t> </w:t>
      </w:r>
      <w:r>
        <w:rPr>
          <w:rStyle w:val="italic"/>
        </w:rPr>
        <w:t>Beurteilung des Wertes der Sacheinlage</w:t>
      </w:r>
    </w:p>
    <w:p w:rsidR="00F518A4" w:rsidRDefault="00F518A4" w:rsidP="00F518A4">
      <w:pPr>
        <w:pStyle w:val="Body-o-E-12-Abst"/>
      </w:pPr>
      <w:r>
        <w:t>Die Aktiva und Passiva des eingebrachten Teilbetriebes wurden in der Eröffnungsbilanz zum __.__.____ (Beilage 1) grundsätzlich mit den jeweiligen Buchwerten laut Schlussbilanz des nicht protokollierten Einzelunternehmens „Max Mustermann“ zum __.__.____ angesetzt. Als zusätzliche Verbindlichkeiten wurden die in der Zeit zwischen Einbringungsstichtag und Errichtung der Gesellschaft getätigten Entnahmen von € _____________, welche gemäß § 16 Abs 5 Z 1 UmgrStG auf den Einbringungsstichtag rückbezogen wurden, sowie unbare Entnahmen gemäß § 16 Abs 5 Z 2 UmgrStG in der Höhe von € ____________ berücksichtigt. Weiters wurde ein Firmenwert in Höhe von € _____________ auf Basis der Unternehmenswertermittlung des Einzelunternehmens durch die Unternehmens-Beratung XY GmbH angesetzt. Der Unternehmenswert wurde nach dem „Discounted Cash-Flow Verfahren“ ermittelt. Nach entsprechender Würdigung der Unternehmensbewertung sind wir zu dem Schluss gelangt, dass der Wert des Unternehmens zumindest den Betrag von € 17.850,00 erreicht.</w:t>
      </w:r>
    </w:p>
    <w:p w:rsidR="00F518A4" w:rsidRDefault="00F518A4" w:rsidP="00F518A4">
      <w:pPr>
        <w:pStyle w:val="Body-o-E-12-Abst"/>
      </w:pPr>
      <w:r>
        <w:t>Die Einbringungsbilanz für den eingebrachten Betrieb zum __.__.____ weist ein unternehmensrechtliches Einbringungskapital (inkl Firmenwert) von € ________________ aus. Dieses wird mit einem Betrag von € 17.850,00 in das Stammkapital und mit dem Restbetrag von € ____________ in die nicht gebundene Kapitalrücklage der Eröffnungsbilanz zum __.__.____ eingestellt.</w:t>
      </w:r>
    </w:p>
    <w:p w:rsidR="00F518A4" w:rsidRDefault="00F518A4" w:rsidP="00F518A4">
      <w:pPr>
        <w:pStyle w:val="Body-o-E-12-Abst"/>
      </w:pPr>
      <w:r>
        <w:t>Da das Einbringungskapital den Wert des Ausgabebetrages der zu gewährenden Geschäftsanteile von insgesamt € 17.850,00 erreicht, sind die gesetzlichen Voraussetzungen erfüllt.</w:t>
      </w:r>
    </w:p>
    <w:p w:rsidR="00F518A4" w:rsidRDefault="00F518A4" w:rsidP="00F518A4">
      <w:pPr>
        <w:pStyle w:val="UE-Vertragsname11Pktzentrfett"/>
        <w:rPr>
          <w:rStyle w:val="semibold"/>
          <w:b/>
          <w:bCs/>
        </w:rPr>
      </w:pPr>
      <w:r>
        <w:rPr>
          <w:rStyle w:val="semibold"/>
          <w:b/>
          <w:bCs/>
        </w:rPr>
        <w:t>5.</w:t>
      </w:r>
      <w:r>
        <w:rPr>
          <w:rStyle w:val="semibold"/>
          <w:b/>
          <w:bCs/>
        </w:rPr>
        <w:t> </w:t>
      </w:r>
      <w:r>
        <w:rPr>
          <w:rStyle w:val="semibold"/>
          <w:b/>
          <w:bCs/>
        </w:rPr>
        <w:t>Bestätigungsvermerk</w:t>
      </w:r>
    </w:p>
    <w:p w:rsidR="00F518A4" w:rsidRDefault="00F518A4" w:rsidP="00F518A4">
      <w:pPr>
        <w:pStyle w:val="Body-o-E-12-Abst"/>
      </w:pPr>
      <w:r>
        <w:t>Wir konnten uns im Rahmen der Gründungsprüfung von der Ordnungsmäßigkeit des Gründungsherganges überzeugen und daher die Gründung der Muster GmbH mit nachstehendem</w:t>
      </w:r>
    </w:p>
    <w:p w:rsidR="00F518A4" w:rsidRDefault="00F518A4" w:rsidP="00F518A4">
      <w:pPr>
        <w:pStyle w:val="Body-zentriert12-Abst"/>
        <w:rPr>
          <w:rStyle w:val="semibolditalic"/>
        </w:rPr>
      </w:pPr>
      <w:r>
        <w:rPr>
          <w:rStyle w:val="semibolditalic"/>
        </w:rPr>
        <w:t>Bestätigungsvermerk</w:t>
      </w:r>
    </w:p>
    <w:p w:rsidR="00F518A4" w:rsidRDefault="00F518A4" w:rsidP="00F518A4">
      <w:pPr>
        <w:pStyle w:val="Body-o-E-12-Abst"/>
      </w:pPr>
      <w:r>
        <w:t>versehen:</w:t>
      </w:r>
    </w:p>
    <w:p w:rsidR="00F518A4" w:rsidRDefault="00F518A4" w:rsidP="00F518A4">
      <w:pPr>
        <w:pStyle w:val="Body-o-E-12-Abst"/>
        <w:rPr>
          <w:rStyle w:val="italic"/>
        </w:rPr>
      </w:pPr>
      <w:r>
        <w:rPr>
          <w:rStyle w:val="italic"/>
        </w:rPr>
        <w:t>„Nach dem Ergebnis der von uns durchgeführten Prüfung aufgrund der vorgelegten Unterlagen sowie der uns erteilten Aufklärungen und Nachweise bestätigen wir, dass</w:t>
      </w:r>
    </w:p>
    <w:p w:rsidR="00F518A4" w:rsidRDefault="00F518A4" w:rsidP="00F518A4">
      <w:pPr>
        <w:pStyle w:val="Body-neg-Einz12-Abst"/>
        <w:rPr>
          <w:rStyle w:val="italic"/>
        </w:rPr>
      </w:pPr>
      <w:r>
        <w:rPr>
          <w:rStyle w:val="italic"/>
        </w:rPr>
        <w:t>a)</w:t>
      </w:r>
      <w:r>
        <w:rPr>
          <w:rStyle w:val="italic"/>
        </w:rPr>
        <w:tab/>
        <w:t>die Gründung der Muster GmbH gemäß § 1 ff GmbHG unter Beachtung der gesetzlichen Vorschriften durchgeführt wurde;</w:t>
      </w:r>
    </w:p>
    <w:p w:rsidR="00F518A4" w:rsidRDefault="00F518A4" w:rsidP="00F518A4">
      <w:pPr>
        <w:pStyle w:val="Body-neg-Einz12-Abst"/>
        <w:rPr>
          <w:rStyle w:val="italic"/>
        </w:rPr>
      </w:pPr>
      <w:r>
        <w:rPr>
          <w:rStyle w:val="italic"/>
        </w:rPr>
        <w:t>b)</w:t>
      </w:r>
      <w:r>
        <w:rPr>
          <w:rStyle w:val="italic"/>
        </w:rPr>
        <w:tab/>
        <w:t>die Angaben im Gründungsbericht der die Gründung beschließenden Gesellschafter vollständig und richtig sind;</w:t>
      </w:r>
    </w:p>
    <w:p w:rsidR="00F518A4" w:rsidRDefault="00F518A4" w:rsidP="00F518A4">
      <w:pPr>
        <w:pStyle w:val="Body-neg-Einz12-Abst"/>
        <w:rPr>
          <w:rStyle w:val="italic"/>
        </w:rPr>
      </w:pPr>
      <w:r>
        <w:rPr>
          <w:rStyle w:val="italic"/>
        </w:rPr>
        <w:t>c)</w:t>
      </w:r>
      <w:r>
        <w:rPr>
          <w:rStyle w:val="italic"/>
        </w:rPr>
        <w:tab/>
        <w:t>die Geschäftsführer über das Ergebnis der von ihnen durchzuführenden Prüfung ordnungsgemäß schriftlich Bericht erstattet haben;</w:t>
      </w:r>
    </w:p>
    <w:p w:rsidR="00F518A4" w:rsidRDefault="00F518A4" w:rsidP="00F518A4">
      <w:pPr>
        <w:pStyle w:val="Body-neg-Einz12-Abst"/>
        <w:rPr>
          <w:rStyle w:val="italic"/>
        </w:rPr>
      </w:pPr>
      <w:r>
        <w:rPr>
          <w:rStyle w:val="italic"/>
        </w:rPr>
        <w:t>d)</w:t>
      </w:r>
      <w:r>
        <w:rPr>
          <w:rStyle w:val="italic"/>
        </w:rPr>
        <w:tab/>
        <w:t>das Vermögen der Gesellschaft und damit ihr Wert zumindest dem Ausgabebetrag der zu gewährenden Geschäftsanteile von insgesamt € 17.850,00 entspricht.“</w:t>
      </w:r>
    </w:p>
    <w:p w:rsidR="00C70C6B" w:rsidRPr="00F518A4" w:rsidRDefault="00F518A4" w:rsidP="00F518A4">
      <w:pPr>
        <w:pStyle w:val="Body-oE2LZ"/>
        <w:rPr>
          <w:u w:val="double"/>
        </w:rPr>
      </w:pPr>
      <w:r>
        <w:t>Linz, am __.__.______</w:t>
      </w:r>
      <w:r>
        <w:tab/>
        <w:t>XY Wirtschafts-Prüfung GmbH</w:t>
      </w:r>
    </w:p>
    <w:sectPr w:rsidR="00C70C6B" w:rsidRPr="00F518A4" w:rsidSect="00C40A00">
      <w:pgSz w:w="8787" w:h="13323"/>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A474A" w:rsidRDefault="00BA474A">
      <w:r>
        <w:separator/>
      </w:r>
    </w:p>
  </w:endnote>
  <w:endnote w:type="continuationSeparator" w:id="0">
    <w:p w:rsidR="00BA474A" w:rsidRDefault="00BA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1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A474A" w:rsidRDefault="00BA474A">
      <w:r>
        <w:separator/>
      </w:r>
    </w:p>
  </w:footnote>
  <w:footnote w:type="continuationSeparator" w:id="0">
    <w:p w:rsidR="00BA474A" w:rsidRDefault="00BA4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6A68"/>
    <w:multiLevelType w:val="multilevel"/>
    <w:tmpl w:val="64AEF0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E43514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2377AE"/>
    <w:multiLevelType w:val="multilevel"/>
    <w:tmpl w:val="EE90BBA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A20B6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5136AD"/>
    <w:multiLevelType w:val="multilevel"/>
    <w:tmpl w:val="606C8E5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180AE2"/>
    <w:multiLevelType w:val="hybridMultilevel"/>
    <w:tmpl w:val="78302CDA"/>
    <w:lvl w:ilvl="0" w:tplc="CF1E58BA">
      <w:start w:val="1"/>
      <w:numFmt w:val="bullet"/>
      <w:pStyle w:val="Body-Item-2"/>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9A6779"/>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8225A35"/>
    <w:multiLevelType w:val="multilevel"/>
    <w:tmpl w:val="606C8E5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C338CF"/>
    <w:multiLevelType w:val="multilevel"/>
    <w:tmpl w:val="64AEF0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UE2"/>
      <w:suff w:val="space"/>
      <w:lvlText w:val="%1.%2.%3"/>
      <w:lvlJc w:val="left"/>
      <w:pPr>
        <w:ind w:left="0" w:firstLine="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9" w15:restartNumberingAfterBreak="0">
    <w:nsid w:val="384605A8"/>
    <w:multiLevelType w:val="hybridMultilevel"/>
    <w:tmpl w:val="606C8E56"/>
    <w:lvl w:ilvl="0" w:tplc="EC60D9EA">
      <w:start w:val="1"/>
      <w:numFmt w:val="bullet"/>
      <w:pStyle w:val="Body-Item"/>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1F6624"/>
    <w:multiLevelType w:val="multilevel"/>
    <w:tmpl w:val="B43AA8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2.%1.%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5C96252"/>
    <w:multiLevelType w:val="multilevel"/>
    <w:tmpl w:val="D5A47CC0"/>
    <w:lvl w:ilvl="0">
      <w:start w:val="1"/>
      <w:numFmt w:val="ordin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0453171"/>
    <w:multiLevelType w:val="hybridMultilevel"/>
    <w:tmpl w:val="EE90BBAC"/>
    <w:lvl w:ilvl="0" w:tplc="B87E469E">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CE1F1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0D512A"/>
    <w:multiLevelType w:val="multilevel"/>
    <w:tmpl w:val="EE90BBA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0137C8"/>
    <w:multiLevelType w:val="hybridMultilevel"/>
    <w:tmpl w:val="5602DDFC"/>
    <w:lvl w:ilvl="0" w:tplc="2562ACFC">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356B7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FF6AF2"/>
    <w:multiLevelType w:val="multilevel"/>
    <w:tmpl w:val="EC7256DC"/>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5C9775C"/>
    <w:multiLevelType w:val="multilevel"/>
    <w:tmpl w:val="D5A47CC0"/>
    <w:lvl w:ilvl="0">
      <w:start w:val="1"/>
      <w:numFmt w:val="ordin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93838E2"/>
    <w:multiLevelType w:val="hybridMultilevel"/>
    <w:tmpl w:val="4A7860D8"/>
    <w:lvl w:ilvl="0" w:tplc="04D822E6">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5"/>
  </w:num>
  <w:num w:numId="5">
    <w:abstractNumId w:val="12"/>
  </w:num>
  <w:num w:numId="6">
    <w:abstractNumId w:val="4"/>
  </w:num>
  <w:num w:numId="7">
    <w:abstractNumId w:val="7"/>
  </w:num>
  <w:num w:numId="8">
    <w:abstractNumId w:val="14"/>
  </w:num>
  <w:num w:numId="9">
    <w:abstractNumId w:val="19"/>
  </w:num>
  <w:num w:numId="10">
    <w:abstractNumId w:val="17"/>
  </w:num>
  <w:num w:numId="11">
    <w:abstractNumId w:val="2"/>
  </w:num>
  <w:num w:numId="12">
    <w:abstractNumId w:val="15"/>
  </w:num>
  <w:num w:numId="13">
    <w:abstractNumId w:val="18"/>
  </w:num>
  <w:num w:numId="14">
    <w:abstractNumId w:val="10"/>
  </w:num>
  <w:num w:numId="15">
    <w:abstractNumId w:val="0"/>
  </w:num>
  <w:num w:numId="16">
    <w:abstractNumId w:val="13"/>
  </w:num>
  <w:num w:numId="17">
    <w:abstractNumId w:val="16"/>
  </w:num>
  <w:num w:numId="18">
    <w:abstractNumId w:val="6"/>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AC"/>
    <w:rsid w:val="0001262C"/>
    <w:rsid w:val="00031B15"/>
    <w:rsid w:val="00044088"/>
    <w:rsid w:val="00047FB6"/>
    <w:rsid w:val="000A5712"/>
    <w:rsid w:val="000D5ADC"/>
    <w:rsid w:val="0010451E"/>
    <w:rsid w:val="001311B3"/>
    <w:rsid w:val="00141EDB"/>
    <w:rsid w:val="00145DA5"/>
    <w:rsid w:val="00151198"/>
    <w:rsid w:val="00153BF1"/>
    <w:rsid w:val="00174475"/>
    <w:rsid w:val="001873C8"/>
    <w:rsid w:val="00195EA3"/>
    <w:rsid w:val="001E00D2"/>
    <w:rsid w:val="001E1698"/>
    <w:rsid w:val="002110D1"/>
    <w:rsid w:val="00250B26"/>
    <w:rsid w:val="0026102A"/>
    <w:rsid w:val="00274A4B"/>
    <w:rsid w:val="003131FB"/>
    <w:rsid w:val="00337FEE"/>
    <w:rsid w:val="00366D32"/>
    <w:rsid w:val="00371C23"/>
    <w:rsid w:val="0040020B"/>
    <w:rsid w:val="00446ABE"/>
    <w:rsid w:val="00452EEC"/>
    <w:rsid w:val="00484EE0"/>
    <w:rsid w:val="00490527"/>
    <w:rsid w:val="004B546F"/>
    <w:rsid w:val="00513CA6"/>
    <w:rsid w:val="005D5CEA"/>
    <w:rsid w:val="00626C45"/>
    <w:rsid w:val="00632ACF"/>
    <w:rsid w:val="00662CAD"/>
    <w:rsid w:val="00666A9C"/>
    <w:rsid w:val="00684C45"/>
    <w:rsid w:val="006924FA"/>
    <w:rsid w:val="00694A59"/>
    <w:rsid w:val="007322A3"/>
    <w:rsid w:val="0074515A"/>
    <w:rsid w:val="007A00D7"/>
    <w:rsid w:val="007A12CF"/>
    <w:rsid w:val="007A4C3E"/>
    <w:rsid w:val="007B77C6"/>
    <w:rsid w:val="00832C2B"/>
    <w:rsid w:val="00833F8F"/>
    <w:rsid w:val="00835DEC"/>
    <w:rsid w:val="00866972"/>
    <w:rsid w:val="008828CD"/>
    <w:rsid w:val="008920B4"/>
    <w:rsid w:val="00893FDC"/>
    <w:rsid w:val="008A16A0"/>
    <w:rsid w:val="008C1B58"/>
    <w:rsid w:val="008C4E88"/>
    <w:rsid w:val="008E1138"/>
    <w:rsid w:val="009131E5"/>
    <w:rsid w:val="009519AC"/>
    <w:rsid w:val="009A13D1"/>
    <w:rsid w:val="009B3BC8"/>
    <w:rsid w:val="009C46E2"/>
    <w:rsid w:val="009D613E"/>
    <w:rsid w:val="00A015CD"/>
    <w:rsid w:val="00A15DDC"/>
    <w:rsid w:val="00A4272C"/>
    <w:rsid w:val="00A543E2"/>
    <w:rsid w:val="00A636E1"/>
    <w:rsid w:val="00AC1DDF"/>
    <w:rsid w:val="00AE64C8"/>
    <w:rsid w:val="00B12805"/>
    <w:rsid w:val="00B500F3"/>
    <w:rsid w:val="00B528EC"/>
    <w:rsid w:val="00BA474A"/>
    <w:rsid w:val="00C40A00"/>
    <w:rsid w:val="00C46A39"/>
    <w:rsid w:val="00C6532C"/>
    <w:rsid w:val="00C70C6B"/>
    <w:rsid w:val="00C911DC"/>
    <w:rsid w:val="00CE44BF"/>
    <w:rsid w:val="00CE6746"/>
    <w:rsid w:val="00CF7E1E"/>
    <w:rsid w:val="00D22F66"/>
    <w:rsid w:val="00D712F3"/>
    <w:rsid w:val="00D94E7E"/>
    <w:rsid w:val="00D953D1"/>
    <w:rsid w:val="00DD30AE"/>
    <w:rsid w:val="00E135ED"/>
    <w:rsid w:val="00E1588B"/>
    <w:rsid w:val="00E2146D"/>
    <w:rsid w:val="00E34170"/>
    <w:rsid w:val="00E37BE2"/>
    <w:rsid w:val="00EC0798"/>
    <w:rsid w:val="00F40695"/>
    <w:rsid w:val="00F518A4"/>
    <w:rsid w:val="00F9533A"/>
    <w:rsid w:val="00FB796D"/>
    <w:rsid w:val="00FC0A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885E9"/>
  <w14:defaultImageDpi w14:val="0"/>
  <w15:docId w15:val="{896DF51C-F440-EA43-BF96-1AD395CE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next w:val="Standard"/>
    <w:link w:val="berschrift4Zchn"/>
    <w:uiPriority w:val="9"/>
    <w:semiHidden/>
    <w:unhideWhenUsed/>
    <w:qFormat/>
    <w:rsid w:val="00F40695"/>
    <w:pPr>
      <w:keepNext/>
      <w:numPr>
        <w:ilvl w:val="3"/>
        <w:numId w:val="1"/>
      </w:numPr>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F40695"/>
    <w:pPr>
      <w:numPr>
        <w:ilvl w:val="4"/>
        <w:numId w:val="1"/>
      </w:num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F40695"/>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F40695"/>
    <w:pPr>
      <w:numPr>
        <w:ilvl w:val="6"/>
        <w:numId w:val="1"/>
      </w:numPr>
      <w:spacing w:before="240" w:after="60"/>
      <w:outlineLvl w:val="6"/>
    </w:pPr>
  </w:style>
  <w:style w:type="paragraph" w:styleId="berschrift8">
    <w:name w:val="heading 8"/>
    <w:basedOn w:val="Standard"/>
    <w:next w:val="Standard"/>
    <w:link w:val="berschrift8Zchn"/>
    <w:uiPriority w:val="9"/>
    <w:semiHidden/>
    <w:unhideWhenUsed/>
    <w:qFormat/>
    <w:rsid w:val="00F40695"/>
    <w:pPr>
      <w:numPr>
        <w:ilvl w:val="7"/>
        <w:numId w:val="1"/>
      </w:numPr>
      <w:spacing w:before="240" w:after="60"/>
      <w:outlineLvl w:val="7"/>
    </w:pPr>
    <w:rPr>
      <w:i/>
      <w:iCs/>
    </w:rPr>
  </w:style>
  <w:style w:type="paragraph" w:styleId="berschrift9">
    <w:name w:val="heading 9"/>
    <w:basedOn w:val="Standard"/>
    <w:next w:val="Standard"/>
    <w:link w:val="berschrift9Zchn"/>
    <w:uiPriority w:val="9"/>
    <w:semiHidden/>
    <w:unhideWhenUsed/>
    <w:qFormat/>
    <w:rsid w:val="00F40695"/>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pPr>
      <w:widowControl w:val="0"/>
      <w:autoSpaceDE w:val="0"/>
      <w:autoSpaceDN w:val="0"/>
      <w:adjustRightInd w:val="0"/>
      <w:spacing w:line="288" w:lineRule="auto"/>
      <w:textAlignment w:val="center"/>
    </w:pPr>
    <w:rPr>
      <w:rFonts w:ascii="Minion Pro" w:hAnsi="Minion Pro" w:cs="Minion Pro"/>
      <w:color w:val="000000"/>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Arial" w:hAnsi="Arial" w:cs="Arial"/>
      <w:b/>
      <w:bCs/>
      <w:sz w:val="28"/>
      <w:szCs w:val="28"/>
    </w:rPr>
  </w:style>
  <w:style w:type="paragraph" w:customStyle="1" w:styleId="Body-o-E-12-Abst">
    <w:name w:val="Body-o-E-1/2-Abst"/>
    <w:basedOn w:val="Body"/>
    <w:next w:val="Body"/>
    <w:uiPriority w:val="99"/>
    <w:pPr>
      <w:spacing w:before="128"/>
      <w:ind w:firstLine="0"/>
    </w:pPr>
  </w:style>
  <w:style w:type="paragraph" w:customStyle="1" w:styleId="Kapitel">
    <w:name w:val="Kapitel"/>
    <w:basedOn w:val="Kapitel-ohne-Liste"/>
    <w:next w:val="Autor"/>
    <w:uiPriority w:val="99"/>
    <w:rsid w:val="00A4272C"/>
    <w:pPr>
      <w:spacing w:after="170"/>
      <w:jc w:val="center"/>
    </w:pPr>
  </w:style>
  <w:style w:type="paragraph" w:customStyle="1" w:styleId="UE1">
    <w:name w:val="UE1"/>
    <w:basedOn w:val="Kapitel-ohne-Liste"/>
    <w:next w:val="Body-oEoA"/>
    <w:uiPriority w:val="99"/>
    <w:rsid w:val="00A4272C"/>
    <w:pPr>
      <w:pageBreakBefore w:val="0"/>
      <w:suppressAutoHyphens w:val="0"/>
      <w:spacing w:after="193" w:line="250" w:lineRule="atLeast"/>
      <w:jc w:val="center"/>
    </w:pPr>
    <w:rPr>
      <w:sz w:val="22"/>
      <w:szCs w:val="22"/>
    </w:rPr>
  </w:style>
  <w:style w:type="paragraph" w:customStyle="1" w:styleId="UE2">
    <w:name w:val="UE2"/>
    <w:basedOn w:val="UE1"/>
    <w:next w:val="Body-oEoA"/>
    <w:uiPriority w:val="99"/>
    <w:rsid w:val="00F40695"/>
    <w:pPr>
      <w:numPr>
        <w:ilvl w:val="2"/>
      </w:numPr>
      <w:spacing w:before="369" w:after="122"/>
    </w:pPr>
    <w:rPr>
      <w:sz w:val="20"/>
      <w:szCs w:val="20"/>
    </w:rPr>
  </w:style>
  <w:style w:type="paragraph" w:customStyle="1" w:styleId="UE2-ohne-Liste">
    <w:name w:val="UE2-ohne-Liste"/>
    <w:basedOn w:val="UE2"/>
    <w:uiPriority w:val="99"/>
    <w:rsid w:val="00E2146D"/>
    <w:pPr>
      <w:numPr>
        <w:ilvl w:val="0"/>
      </w:numPr>
    </w:pPr>
  </w:style>
  <w:style w:type="paragraph" w:customStyle="1" w:styleId="UE-Anmerkungen">
    <w:name w:val="UE-Anmerkungen"/>
    <w:basedOn w:val="UE2-ohne-Liste"/>
    <w:uiPriority w:val="99"/>
    <w:rsid w:val="001E1698"/>
    <w:pPr>
      <w:pBdr>
        <w:top w:val="single" w:sz="4" w:space="26" w:color="auto"/>
      </w:pBdr>
      <w:spacing w:before="794" w:after="113"/>
    </w:pPr>
  </w:style>
  <w:style w:type="paragraph" w:customStyle="1" w:styleId="Anmerkungen">
    <w:name w:val="Anmerkungen"/>
    <w:basedOn w:val="Standard"/>
    <w:uiPriority w:val="99"/>
    <w:rsid w:val="00047FB6"/>
    <w:pPr>
      <w:widowControl w:val="0"/>
      <w:autoSpaceDE w:val="0"/>
      <w:autoSpaceDN w:val="0"/>
      <w:adjustRightInd w:val="0"/>
      <w:spacing w:line="216" w:lineRule="atLeast"/>
      <w:ind w:left="397" w:hanging="397"/>
      <w:jc w:val="both"/>
      <w:textAlignment w:val="center"/>
    </w:pPr>
    <w:rPr>
      <w:rFonts w:ascii="Times New Roman" w:hAnsi="Times New Roman" w:cs="Times New Roman"/>
      <w:color w:val="000000"/>
      <w:spacing w:val="2"/>
      <w:sz w:val="18"/>
      <w:szCs w:val="18"/>
    </w:rPr>
  </w:style>
  <w:style w:type="paragraph" w:customStyle="1" w:styleId="Body-Item-Striche-1Z">
    <w:name w:val="Body-Item-Striche-1Z"/>
    <w:basedOn w:val="Body-oE"/>
    <w:uiPriority w:val="99"/>
    <w:pPr>
      <w:numPr>
        <w:numId w:val="5"/>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632ACF"/>
    <w:pPr>
      <w:numPr>
        <w:numId w:val="9"/>
      </w:numPr>
    </w:pPr>
  </w:style>
  <w:style w:type="paragraph" w:customStyle="1" w:styleId="Body-Item">
    <w:name w:val="Body-Item"/>
    <w:basedOn w:val="Body-ItemStriche-12-Abst"/>
    <w:uiPriority w:val="99"/>
    <w:pPr>
      <w:numPr>
        <w:numId w:val="3"/>
      </w:numPr>
      <w:spacing w:before="0"/>
    </w:pPr>
  </w:style>
  <w:style w:type="paragraph" w:customStyle="1" w:styleId="Body-Item-2-Striche">
    <w:name w:val="Body-Item-2-Striche"/>
    <w:basedOn w:val="Body-ItemStriche-12-Abst"/>
    <w:uiPriority w:val="99"/>
    <w:pPr>
      <w:numPr>
        <w:numId w:val="12"/>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Body-Item-2">
    <w:name w:val="Body-Item-2"/>
    <w:basedOn w:val="Body-Item-2-Striche"/>
    <w:uiPriority w:val="99"/>
    <w:pPr>
      <w:numPr>
        <w:numId w:val="4"/>
      </w:numPr>
    </w:pPr>
  </w:style>
  <w:style w:type="paragraph" w:customStyle="1" w:styleId="Body-Item-212-Abst">
    <w:name w:val="Body-Item-2+1/2-Abst"/>
    <w:basedOn w:val="Body-Item-2"/>
    <w:uiPriority w:val="99"/>
    <w:pPr>
      <w:spacing w:before="128"/>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UE-Zwischenueberschrift-nach-UE">
    <w:name w:val="UE-Zwischenueberschrift-nach-UE"/>
    <w:basedOn w:val="UE-Zwischenueberschrift"/>
    <w:uiPriority w:val="99"/>
    <w:pPr>
      <w:spacing w:before="128"/>
    </w:pPr>
  </w:style>
  <w:style w:type="paragraph" w:customStyle="1" w:styleId="UE-Vertragsname11Pktzentrfett-2LZ">
    <w:name w:val="UE-Vertragsname 11 Pkt zentr fett-2LZ"/>
    <w:basedOn w:val="UE-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
    <w:name w:val="Body-negEinz-57"/>
    <w:aliases w:val="5mm+1/2-Abst"/>
    <w:basedOn w:val="Body-negEinz-30mm12-Abst"/>
    <w:uiPriority w:val="99"/>
    <w:pPr>
      <w:ind w:left="3260" w:hanging="3260"/>
      <w:jc w:val="both"/>
    </w:pPr>
  </w:style>
  <w:style w:type="paragraph" w:customStyle="1" w:styleId="Body-Eing-57">
    <w:name w:val="Body-Eing-57"/>
    <w:aliases w:val="5mm"/>
    <w:basedOn w:val="Body-negEinz-57"/>
    <w:uiPriority w:val="99"/>
    <w:pPr>
      <w:spacing w:before="0"/>
      <w:ind w:firstLine="0"/>
    </w:pPr>
  </w:style>
  <w:style w:type="paragraph" w:customStyle="1" w:styleId="Body-negEinz-572">
    <w:name w:val="Body-negEinz-572"/>
    <w:aliases w:val="5mm+Abst"/>
    <w:basedOn w:val="Body-negEinz-57"/>
    <w:uiPriority w:val="99"/>
    <w:pPr>
      <w:spacing w:before="256"/>
    </w:pPr>
  </w:style>
  <w:style w:type="paragraph" w:customStyle="1" w:styleId="Body-negEinz-571">
    <w:name w:val="Body-negEinz-571"/>
    <w:aliases w:val="5mm1"/>
    <w:basedOn w:val="Body-negEinz-57"/>
    <w:uiPriority w:val="99"/>
    <w:pPr>
      <w:spacing w:before="0"/>
    </w:pPr>
  </w:style>
  <w:style w:type="paragraph" w:customStyle="1" w:styleId="Body-negEinz-30mmAbst">
    <w:name w:val="Body-negEinz-30mm+Abst"/>
    <w:basedOn w:val="Body-negEinz-30mm12-Abst"/>
    <w:uiPriority w:val="99"/>
    <w:pPr>
      <w:spacing w:before="256"/>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oE-12-Abstlinks">
    <w:name w:val="Body-oE-1/2-Abst+links"/>
    <w:basedOn w:val="Body-o-E-12-Abst"/>
    <w:uiPriority w:val="99"/>
    <w:pPr>
      <w:jc w:val="left"/>
    </w:pPr>
  </w:style>
  <w:style w:type="paragraph" w:customStyle="1" w:styleId="Body-oEAbstlinks">
    <w:name w:val="Body-oE+Abst+links"/>
    <w:basedOn w:val="Body-oE-12-Abstlinks"/>
    <w:uiPriority w:val="99"/>
    <w:pPr>
      <w:spacing w:before="256"/>
    </w:pPr>
  </w:style>
  <w:style w:type="paragraph" w:customStyle="1" w:styleId="Body-Eing-571">
    <w:name w:val="Body-Eing-571"/>
    <w:aliases w:val="5mm+1/2-Abst1"/>
    <w:basedOn w:val="Body-Eing-57"/>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Body-Item-2"/>
    <w:uiPriority w:val="99"/>
    <w:pPr>
      <w:ind w:left="1361"/>
    </w:pPr>
  </w:style>
  <w:style w:type="paragraph" w:customStyle="1" w:styleId="Body-Eing-30mm">
    <w:name w:val="Body-Eing-30mm"/>
    <w:basedOn w:val="Body-Eing-30mm12-Abst"/>
    <w:uiPriority w:val="99"/>
    <w:pPr>
      <w:spacing w:before="0"/>
    </w:pPr>
  </w:style>
  <w:style w:type="paragraph" w:customStyle="1" w:styleId="Body-Eing-30mmAbst">
    <w:name w:val="Body-Eing-30mm+Abst"/>
    <w:basedOn w:val="Body-Eing-30mm"/>
    <w:uiPriority w:val="99"/>
    <w:pPr>
      <w:spacing w:before="256"/>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Tab-Body-li">
    <w:name w:val="Tab-Body-li"/>
    <w:basedOn w:val="Body-o-E-12-Abst"/>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next w:val="KeinAbsatzformat"/>
    <w:uiPriority w:val="99"/>
    <w:pPr>
      <w:jc w:val="right"/>
    </w:pPr>
  </w:style>
  <w:style w:type="paragraph" w:customStyle="1" w:styleId="Tab-Body-zen">
    <w:name w:val="Tab-Body-zen"/>
    <w:basedOn w:val="Tab-Body-re"/>
    <w:next w:val="KeinAbsatzformat"/>
    <w:uiPriority w:val="99"/>
    <w:pPr>
      <w:jc w:val="center"/>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semibold">
    <w:name w:val="semibold"/>
    <w:uiPriority w:val="99"/>
    <w:rPr>
      <w:b/>
      <w:bCs/>
      <w:color w:val="000000"/>
    </w:rPr>
  </w:style>
  <w:style w:type="character" w:customStyle="1" w:styleId="italic">
    <w:name w:val="italic"/>
    <w:uiPriority w:val="99"/>
    <w:rPr>
      <w:i/>
      <w:iCs/>
      <w:color w:val="000000"/>
    </w:rPr>
  </w:style>
  <w:style w:type="character" w:customStyle="1" w:styleId="no-break">
    <w:name w:val="no-break"/>
    <w:uiPriority w:val="99"/>
  </w:style>
  <w:style w:type="character" w:customStyle="1" w:styleId="Hochgestellt">
    <w:name w:val="Hochgestellt"/>
    <w:uiPriority w:val="99"/>
    <w:rPr>
      <w:color w:val="000000"/>
      <w:vertAlign w:val="superscript"/>
    </w:rPr>
  </w:style>
  <w:style w:type="character" w:customStyle="1" w:styleId="Hochgestellt-regular">
    <w:name w:val="Hochgestellt-regular"/>
    <w:basedOn w:val="Hochgestellt"/>
    <w:uiPriority w:val="99"/>
    <w:rPr>
      <w:color w:val="000000"/>
      <w:vertAlign w:val="superscript"/>
    </w:rPr>
  </w:style>
  <w:style w:type="character" w:customStyle="1" w:styleId="unterstrichen">
    <w:name w:val="unterstrichen"/>
    <w:uiPriority w:val="99"/>
    <w:rsid w:val="00FB796D"/>
    <w:rPr>
      <w:u w:val="single"/>
    </w:rPr>
  </w:style>
  <w:style w:type="character" w:customStyle="1" w:styleId="unterstrichen-Italic">
    <w:name w:val="unterstrichen-Italic"/>
    <w:basedOn w:val="unterstrichen"/>
    <w:uiPriority w:val="99"/>
    <w:rPr>
      <w:i/>
      <w:iCs/>
      <w:u w:val="single"/>
    </w:rPr>
  </w:style>
  <w:style w:type="character" w:customStyle="1" w:styleId="unterstrichenbold">
    <w:name w:val="unterstrichen_bold"/>
    <w:basedOn w:val="unterstrichen-Italic"/>
    <w:uiPriority w:val="99"/>
    <w:rPr>
      <w:b/>
      <w:bCs/>
      <w:i w:val="0"/>
      <w:iCs w:val="0"/>
      <w:u w:val="single"/>
    </w:rPr>
  </w:style>
  <w:style w:type="character" w:customStyle="1" w:styleId="Kleindruck1">
    <w:name w:val="Kleindruck1"/>
    <w:uiPriority w:val="99"/>
    <w:rPr>
      <w:color w:val="000000"/>
      <w:sz w:val="17"/>
      <w:szCs w:val="17"/>
    </w:rPr>
  </w:style>
  <w:style w:type="character" w:customStyle="1" w:styleId="Kleindruck-Italic">
    <w:name w:val="Kleindruck-Italic"/>
    <w:basedOn w:val="Kleindruck1"/>
    <w:uiPriority w:val="99"/>
    <w:rPr>
      <w:i/>
      <w:iCs/>
      <w:color w:val="000000"/>
      <w:spacing w:val="-2"/>
      <w:sz w:val="17"/>
      <w:szCs w:val="17"/>
    </w:rPr>
  </w:style>
  <w:style w:type="character" w:customStyle="1" w:styleId="semibolditalic">
    <w:name w:val="semibold italic"/>
    <w:basedOn w:val="semibold"/>
    <w:uiPriority w:val="99"/>
    <w:rPr>
      <w:b/>
      <w:bCs/>
      <w:i/>
      <w:iCs/>
      <w:color w:val="000000"/>
    </w:rPr>
  </w:style>
  <w:style w:type="character" w:customStyle="1" w:styleId="Unsichtbar">
    <w:name w:val="Unsichtbar"/>
    <w:basedOn w:val="Absatz-Standardschriftart"/>
    <w:uiPriority w:val="99"/>
    <w:rsid w:val="00047FB6"/>
    <w:rPr>
      <w:rFonts w:ascii="Times New Roman" w:hAnsi="Times New Roman" w:cs="Times New Roman"/>
      <w:color w:val="000000"/>
      <w:vertAlign w:val="superscript"/>
      <w14:textOutline w14:w="9525" w14:cap="flat" w14:cmpd="sng" w14:algn="ctr">
        <w14:solidFill>
          <w14:schemeClr w14:val="bg1"/>
        </w14:solidFill>
        <w14:prstDash w14:val="solid"/>
        <w14:round/>
      </w14:textOutline>
    </w:rPr>
  </w:style>
  <w:style w:type="character" w:customStyle="1" w:styleId="UE-Nummerierung">
    <w:name w:val="UE-Nummerierung"/>
    <w:uiPriority w:val="99"/>
    <w:rPr>
      <w:color w:val="000000"/>
    </w:rPr>
  </w:style>
  <w:style w:type="character" w:customStyle="1" w:styleId="Checkliste1">
    <w:name w:val="Checkliste1"/>
    <w:uiPriority w:val="99"/>
    <w:rPr>
      <w:rFonts w:ascii="Wingdings 2" w:hAnsi="Wingdings 2" w:cs="Wingdings 2"/>
    </w:rPr>
  </w:style>
  <w:style w:type="character" w:customStyle="1" w:styleId="Body-Item-Zeichen">
    <w:name w:val="Body-Item-Zeichen"/>
    <w:uiPriority w:val="99"/>
    <w:rPr>
      <w:w w:val="100"/>
      <w:position w:val="0"/>
    </w:rPr>
  </w:style>
  <w:style w:type="character" w:customStyle="1" w:styleId="berschrift4Zchn">
    <w:name w:val="Überschrift 4 Zchn"/>
    <w:basedOn w:val="Absatz-Standardschriftart"/>
    <w:link w:val="berschrift4"/>
    <w:uiPriority w:val="9"/>
    <w:semiHidden/>
    <w:rsid w:val="001E1698"/>
    <w:rPr>
      <w:b/>
      <w:bCs/>
      <w:sz w:val="28"/>
      <w:szCs w:val="28"/>
    </w:rPr>
  </w:style>
  <w:style w:type="character" w:customStyle="1" w:styleId="berschrift5Zchn">
    <w:name w:val="Überschrift 5 Zchn"/>
    <w:basedOn w:val="Absatz-Standardschriftart"/>
    <w:link w:val="berschrift5"/>
    <w:uiPriority w:val="9"/>
    <w:semiHidden/>
    <w:rsid w:val="001E1698"/>
    <w:rPr>
      <w:b/>
      <w:bCs/>
      <w:i/>
      <w:iCs/>
      <w:sz w:val="26"/>
      <w:szCs w:val="26"/>
    </w:rPr>
  </w:style>
  <w:style w:type="character" w:customStyle="1" w:styleId="berschrift6Zchn">
    <w:name w:val="Überschrift 6 Zchn"/>
    <w:basedOn w:val="Absatz-Standardschriftart"/>
    <w:link w:val="berschrift6"/>
    <w:uiPriority w:val="9"/>
    <w:semiHidden/>
    <w:rsid w:val="001E1698"/>
    <w:rPr>
      <w:b/>
      <w:bCs/>
      <w:sz w:val="22"/>
      <w:szCs w:val="22"/>
    </w:rPr>
  </w:style>
  <w:style w:type="character" w:customStyle="1" w:styleId="berschrift7Zchn">
    <w:name w:val="Überschrift 7 Zchn"/>
    <w:basedOn w:val="Absatz-Standardschriftart"/>
    <w:link w:val="berschrift7"/>
    <w:uiPriority w:val="9"/>
    <w:semiHidden/>
    <w:rsid w:val="001E1698"/>
  </w:style>
  <w:style w:type="character" w:customStyle="1" w:styleId="berschrift8Zchn">
    <w:name w:val="Überschrift 8 Zchn"/>
    <w:basedOn w:val="Absatz-Standardschriftart"/>
    <w:link w:val="berschrift8"/>
    <w:uiPriority w:val="9"/>
    <w:semiHidden/>
    <w:rsid w:val="001E1698"/>
    <w:rPr>
      <w:i/>
      <w:iCs/>
    </w:rPr>
  </w:style>
  <w:style w:type="character" w:customStyle="1" w:styleId="berschrift9Zchn">
    <w:name w:val="Überschrift 9 Zchn"/>
    <w:basedOn w:val="Absatz-Standardschriftart"/>
    <w:link w:val="berschrift9"/>
    <w:uiPriority w:val="9"/>
    <w:semiHidden/>
    <w:rsid w:val="001E1698"/>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7033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2020-07-22T14:18:00Z</dcterms:created>
  <dcterms:modified xsi:type="dcterms:W3CDTF">2020-07-22T14:18:00Z</dcterms:modified>
</cp:coreProperties>
</file>