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DFC6" w14:textId="77777777" w:rsidR="00A15203" w:rsidRPr="002E6ACC" w:rsidRDefault="006877F0" w:rsidP="008A3987">
      <w:pPr>
        <w:pStyle w:val="UE1Box-neueSeite"/>
        <w:spacing w:before="0"/>
      </w:pPr>
      <w:r w:rsidRPr="002E6ACC">
        <w:rPr>
          <w:rStyle w:val="UE-Nummerierung"/>
          <w:color w:val="auto"/>
        </w:rPr>
        <w:t>12.2</w:t>
      </w:r>
      <w:r w:rsidRPr="002E6ACC">
        <w:rPr>
          <w:rStyle w:val="UE-Nummerierung"/>
          <w:color w:val="auto"/>
        </w:rPr>
        <w:t> </w:t>
      </w:r>
      <w:r w:rsidRPr="002E6ACC">
        <w:t xml:space="preserve">Umwandlung </w:t>
      </w:r>
      <w:r w:rsidRPr="00F17636">
        <w:t>einer</w:t>
      </w:r>
      <w:r w:rsidRPr="002E6ACC">
        <w:t xml:space="preserve"> GmbH auf den Alleingesellschafter</w:t>
      </w:r>
    </w:p>
    <w:p w14:paraId="292C9057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2DAA122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7088278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326073EE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394C32E0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 xml:space="preserve">Löschung der Gesellschaft infolge Umwandlung </w:t>
      </w:r>
      <w:r w:rsidRPr="002E6ACC">
        <w:rPr>
          <w:rStyle w:val="semibold"/>
          <w:b/>
          <w:bCs/>
          <w:color w:val="auto"/>
        </w:rPr>
        <w:br/>
        <w:t>auf den Alleingesellschafter</w:t>
      </w:r>
    </w:p>
    <w:p w14:paraId="3B4884CE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681BACF9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Geschäftsführer der umzuwandelnden Gesellschaft</w:t>
      </w:r>
    </w:p>
    <w:p w14:paraId="08C7BA02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71378144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Alleingesellschafter der umzuwandelnden Gesellschaft</w:t>
      </w:r>
    </w:p>
    <w:p w14:paraId="796703C9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Notarielles Generalversammlungsprotokoll samt Umwandlungsvertrag</w:t>
      </w:r>
    </w:p>
    <w:p w14:paraId="0009406B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Schlussbilanz der übertragenden Gesellschaft zum [Datum]</w:t>
      </w:r>
    </w:p>
    <w:p w14:paraId="7DF8E8DD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C</w:t>
      </w:r>
      <w:r w:rsidRPr="002E6ACC">
        <w:rPr>
          <w:color w:val="auto"/>
        </w:rPr>
        <w:tab/>
        <w:t xml:space="preserve">Steuerliche Unbedenklichkeitsbescheinigung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160 Abs 3 BAO</w:t>
      </w:r>
    </w:p>
    <w:p w14:paraId="510A55A1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 xml:space="preserve">Im Firmenbuch ist unter FN [Firmenbuchnummer mit Prüfbuchstaben] die [Firma … GmbH] mit dem Sitz in [Ort] eingetragen. Alleingesellschafter ist A [Vorname Zuname, Geburtsdatum] mit einer übernommenen Stammeinlage </w:t>
      </w:r>
      <w:proofErr w:type="spellStart"/>
      <w:r w:rsidRPr="002E6ACC">
        <w:rPr>
          <w:color w:val="auto"/>
        </w:rPr>
        <w:t>iHv</w:t>
      </w:r>
      <w:proofErr w:type="spellEnd"/>
      <w:r w:rsidRPr="002E6ACC">
        <w:rPr>
          <w:color w:val="auto"/>
        </w:rPr>
        <w:t xml:space="preserve"> EUR [Betrag]. Die Stammeinlage ist zur Gänze bar einbezahlt.</w:t>
      </w:r>
    </w:p>
    <w:p w14:paraId="1483E5F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In der notariell beurkundeten Generalversammlung vom [Datum] hat der Alleingesellschafter beschlossen, die [Firma … GmbH] nach den Bestimmungen des UmwG auf ihn umzuwandeln. Der Alleingesellschafter hat in der Niederschrift zur Generalversammlung auf die Erstellung eines Umwandlungsberichtes (§ 100 Abs 1 GmbHG </w:t>
      </w:r>
      <w:proofErr w:type="spellStart"/>
      <w:r w:rsidRPr="002E6ACC">
        <w:rPr>
          <w:color w:val="auto"/>
        </w:rPr>
        <w:t>iVm</w:t>
      </w:r>
      <w:proofErr w:type="spellEnd"/>
      <w:r w:rsidRPr="002E6ACC">
        <w:rPr>
          <w:color w:val="auto"/>
        </w:rPr>
        <w:t xml:space="preserve"> §§ 2 Abs 3, 5 Abs 5 UmwG), auf die Einhaltung der Bestimmungen des § 221a Abs 1 bis 3 AktG (§ 232 Abs 2 AktG </w:t>
      </w:r>
      <w:proofErr w:type="spellStart"/>
      <w:r w:rsidRPr="002E6ACC">
        <w:rPr>
          <w:color w:val="auto"/>
        </w:rPr>
        <w:t>iVm</w:t>
      </w:r>
      <w:proofErr w:type="spellEnd"/>
      <w:r w:rsidRPr="002E6ACC">
        <w:rPr>
          <w:color w:val="auto"/>
        </w:rPr>
        <w:t xml:space="preserve"> § 96 Abs 2 GmbHG) sowie auf eine Klage auf Anfechtung oder Nichtigkeit des Umwandlungsbeschlusses verzichtet.</w:t>
      </w:r>
    </w:p>
    <w:p w14:paraId="231A24D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Der Alleingesellschafter wird das Unternehmen als nicht protokolliertes Unternehmen fortführen. Die jährlichen Umsätze der beiden letzten Geschäftsjahre haben EUR 700.000 nicht überschritten.</w:t>
      </w:r>
    </w:p>
    <w:p w14:paraId="3D03824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genannten Urkunden, stellen wir den Antrag,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 # gekennzeichnet sind:</w:t>
      </w:r>
    </w:p>
    <w:p w14:paraId="4AAAA109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lastRenderedPageBreak/>
        <w:t>FIRMA GELÖSCHT</w:t>
      </w:r>
    </w:p>
    <w:p w14:paraId="0EF0A0AD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[Firma … GmbH] mit dem Sitz in der politischen Gemeinde …</w:t>
      </w:r>
    </w:p>
    <w:p w14:paraId="4050CE7C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Umwandlungsvertrag vom [Datum]</w:t>
      </w:r>
    </w:p>
    <w:p w14:paraId="770E496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Generalversammlungsbeschluss vom [Datum]</w:t>
      </w:r>
    </w:p>
    <w:p w14:paraId="7A22026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Umwandlung gemäß §§ 2 UmwG durch Übertragung</w:t>
      </w:r>
    </w:p>
    <w:p w14:paraId="05C20BB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des Unternehmens auf den Gesellschafter [Vorname Zuname, Geburtsdatum]</w:t>
      </w:r>
    </w:p>
    <w:p w14:paraId="0047780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Gesellschaft ist aufgelöst und gelöscht.</w:t>
      </w:r>
    </w:p>
    <w:p w14:paraId="50D40ED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Fortführung als nicht protokolliertes Einzelunternehmen.</w:t>
      </w:r>
    </w:p>
    <w:p w14:paraId="0DA78FB9" w14:textId="77777777" w:rsidR="00CB2E6D" w:rsidRPr="002E6ACC" w:rsidRDefault="00CB2E6D">
      <w:pPr>
        <w:pStyle w:val="Anmerkungen"/>
        <w:rPr>
          <w:color w:val="auto"/>
        </w:rPr>
      </w:pPr>
    </w:p>
    <w:sectPr w:rsidR="00CB2E6D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1D136B"/>
    <w:rsid w:val="00204F3A"/>
    <w:rsid w:val="002D3A87"/>
    <w:rsid w:val="002E6ACC"/>
    <w:rsid w:val="0031790B"/>
    <w:rsid w:val="00407E0A"/>
    <w:rsid w:val="00444A5D"/>
    <w:rsid w:val="00490F95"/>
    <w:rsid w:val="004C3402"/>
    <w:rsid w:val="004D4126"/>
    <w:rsid w:val="004E78B8"/>
    <w:rsid w:val="005273FD"/>
    <w:rsid w:val="00617F52"/>
    <w:rsid w:val="006241D5"/>
    <w:rsid w:val="006877F0"/>
    <w:rsid w:val="00694122"/>
    <w:rsid w:val="008869C7"/>
    <w:rsid w:val="008A3987"/>
    <w:rsid w:val="00914FCC"/>
    <w:rsid w:val="009E5F8D"/>
    <w:rsid w:val="00A15203"/>
    <w:rsid w:val="00A63896"/>
    <w:rsid w:val="00C36ADE"/>
    <w:rsid w:val="00CB2E6D"/>
    <w:rsid w:val="00CB7E93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2022-12-12T10:40:00Z</dcterms:created>
  <dcterms:modified xsi:type="dcterms:W3CDTF">2022-12-12T10:40:00Z</dcterms:modified>
</cp:coreProperties>
</file>