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A3ED" w14:textId="5A469681" w:rsidR="00A61E37" w:rsidRDefault="005369F2" w:rsidP="005369F2">
      <w:pPr>
        <w:pStyle w:val="berschrift1"/>
        <w:numPr>
          <w:ilvl w:val="0"/>
          <w:numId w:val="0"/>
        </w:numPr>
      </w:pPr>
      <w:r>
        <w:t xml:space="preserve">10. </w:t>
      </w:r>
      <w:r w:rsidR="00D3623A">
        <w:t>Gründung einer GmbH durch formwechselnde Umwandlung einer AG</w:t>
      </w:r>
    </w:p>
    <w:p w14:paraId="7F169981" w14:textId="03295D9E" w:rsidR="00A61E37" w:rsidRDefault="005369F2" w:rsidP="005369F2">
      <w:pPr>
        <w:pStyle w:val="berschrift2Box"/>
        <w:pageBreakBefore w:val="0"/>
        <w:numPr>
          <w:ilvl w:val="0"/>
          <w:numId w:val="0"/>
        </w:numPr>
        <w:spacing w:before="170"/>
      </w:pPr>
      <w:r>
        <w:t xml:space="preserve">10.1 </w:t>
      </w:r>
      <w:r w:rsidR="00D3623A">
        <w:t>Hauptversammlungs-Protokoll</w:t>
      </w:r>
    </w:p>
    <w:p w14:paraId="210BE4F9" w14:textId="77777777" w:rsidR="00A61E37" w:rsidRDefault="00D3623A">
      <w:pPr>
        <w:pStyle w:val="berschriftVertragsname11Pktzentrfett"/>
        <w:rPr>
          <w:rStyle w:val="Fett"/>
          <w:b/>
          <w:bCs/>
        </w:rPr>
      </w:pPr>
      <w:r>
        <w:rPr>
          <w:rStyle w:val="Fett"/>
          <w:b/>
          <w:bCs/>
        </w:rPr>
        <w:t>P R O T O K O L L</w:t>
      </w:r>
    </w:p>
    <w:p w14:paraId="605BE8B7" w14:textId="77777777" w:rsidR="00A61E37" w:rsidRDefault="00D3623A">
      <w:pPr>
        <w:pStyle w:val="Body-zentriert12-Abst"/>
      </w:pPr>
      <w:r>
        <w:t>der (außer)ordentlichen Hauptversammlung der X-AG</w:t>
      </w:r>
    </w:p>
    <w:p w14:paraId="40FBA087" w14:textId="77777777" w:rsidR="00A61E37" w:rsidRDefault="00D3623A">
      <w:pPr>
        <w:pStyle w:val="Body-oE"/>
      </w:pPr>
      <w:r>
        <w:t>mit dem Sitz in 8010 Graz, Musterstraße 8, registriert zu FN …………. des Landes- als Handelsgerichts Graz, sowie über die bei dieser Hauptversammlung geführten Verhandlungen und gefassten Beschlüsse:</w:t>
      </w:r>
    </w:p>
    <w:p w14:paraId="104A320A" w14:textId="77777777" w:rsidR="00A61E37" w:rsidRDefault="00D3623A">
      <w:pPr>
        <w:pStyle w:val="Body-negEinz-30mmAbst"/>
      </w:pPr>
      <w:r>
        <w:t>Anwesend sind:</w:t>
      </w:r>
      <w:r>
        <w:tab/>
      </w:r>
      <w:r>
        <w:rPr>
          <w:rStyle w:val="Kursiv"/>
        </w:rPr>
        <w:t>1.</w:t>
      </w:r>
      <w:r>
        <w:rPr>
          <w:rStyle w:val="Kursiv"/>
        </w:rPr>
        <w:tab/>
        <w:t>vom Vorstand</w:t>
      </w:r>
      <w:r>
        <w:t xml:space="preserve"> </w:t>
      </w:r>
      <w:r>
        <w:br/>
      </w:r>
      <w:r>
        <w:tab/>
        <w:t>……………., geb. ………</w:t>
      </w:r>
      <w:r>
        <w:br/>
      </w:r>
      <w:r>
        <w:tab/>
        <w:t>……………., geb. ………</w:t>
      </w:r>
    </w:p>
    <w:p w14:paraId="096E58B1" w14:textId="77777777" w:rsidR="00A61E37" w:rsidRDefault="00D3623A">
      <w:pPr>
        <w:pStyle w:val="Body-negEinz-30mm12-Abst"/>
      </w:pPr>
      <w:r>
        <w:rPr>
          <w:rStyle w:val="FettKursiv"/>
        </w:rPr>
        <w:tab/>
      </w:r>
      <w:r>
        <w:rPr>
          <w:rStyle w:val="Kursiv"/>
        </w:rPr>
        <w:t>2.</w:t>
      </w:r>
      <w:r>
        <w:rPr>
          <w:rStyle w:val="Kursiv"/>
        </w:rPr>
        <w:tab/>
        <w:t>vom Aufsichtsrat</w:t>
      </w:r>
      <w:r>
        <w:rPr>
          <w:rStyle w:val="FettKursiv"/>
        </w:rPr>
        <w:t xml:space="preserve"> </w:t>
      </w:r>
      <w:r>
        <w:rPr>
          <w:rStyle w:val="FettKursiv"/>
        </w:rPr>
        <w:br/>
      </w:r>
      <w:r>
        <w:rPr>
          <w:rStyle w:val="FettKursiv"/>
        </w:rPr>
        <w:tab/>
      </w:r>
      <w:r>
        <w:t>……………., geb. ………</w:t>
      </w:r>
      <w:r>
        <w:br/>
      </w:r>
      <w:r>
        <w:tab/>
        <w:t>……………., geb. ………</w:t>
      </w:r>
    </w:p>
    <w:p w14:paraId="694D3479" w14:textId="77777777" w:rsidR="00A61E37" w:rsidRDefault="00D3623A">
      <w:pPr>
        <w:pStyle w:val="Body-negEinz-30mm12-Abst"/>
      </w:pPr>
      <w:r>
        <w:rPr>
          <w:rStyle w:val="FettKursiv"/>
        </w:rPr>
        <w:tab/>
      </w:r>
      <w:r>
        <w:rPr>
          <w:rStyle w:val="Kursiv"/>
        </w:rPr>
        <w:t>3.</w:t>
      </w:r>
      <w:r>
        <w:rPr>
          <w:rStyle w:val="Kursiv"/>
        </w:rPr>
        <w:tab/>
        <w:t>Aktionärsvertreter</w:t>
      </w:r>
      <w:r>
        <w:rPr>
          <w:rStyle w:val="FettKursiv"/>
        </w:rPr>
        <w:t xml:space="preserve"> </w:t>
      </w:r>
      <w:r>
        <w:rPr>
          <w:rStyle w:val="FettKursiv"/>
        </w:rPr>
        <w:br/>
      </w:r>
      <w:r>
        <w:rPr>
          <w:rStyle w:val="FettKursiv"/>
        </w:rPr>
        <w:tab/>
      </w:r>
      <w:r>
        <w:t>……………., geb. ………</w:t>
      </w:r>
      <w:r>
        <w:br/>
      </w:r>
      <w:r>
        <w:tab/>
        <w:t>……………., geb. ………</w:t>
      </w:r>
    </w:p>
    <w:p w14:paraId="51E2EC4F" w14:textId="77777777" w:rsidR="00A61E37" w:rsidRDefault="00D3623A">
      <w:pPr>
        <w:pStyle w:val="Body-negEinz-30mm12-Abst"/>
      </w:pPr>
      <w:r>
        <w:rPr>
          <w:rStyle w:val="FettKursiv"/>
        </w:rPr>
        <w:tab/>
      </w:r>
      <w:r>
        <w:rPr>
          <w:rStyle w:val="Kursiv"/>
        </w:rPr>
        <w:t>4.</w:t>
      </w:r>
      <w:r>
        <w:rPr>
          <w:rStyle w:val="Kursiv"/>
        </w:rPr>
        <w:tab/>
        <w:t>Entschuldigt</w:t>
      </w:r>
      <w:r>
        <w:rPr>
          <w:rStyle w:val="FettKursiv"/>
        </w:rPr>
        <w:t xml:space="preserve"> </w:t>
      </w:r>
      <w:r>
        <w:rPr>
          <w:rStyle w:val="FettKursiv"/>
        </w:rPr>
        <w:br/>
      </w:r>
      <w:r>
        <w:rPr>
          <w:rStyle w:val="FettKursiv"/>
        </w:rPr>
        <w:tab/>
      </w:r>
      <w:r>
        <w:t>……………., geb. ………</w:t>
      </w:r>
      <w:r>
        <w:br/>
      </w:r>
      <w:r>
        <w:tab/>
        <w:t>……………., geb. ………</w:t>
      </w:r>
    </w:p>
    <w:p w14:paraId="09907130" w14:textId="64F91FAF" w:rsidR="00A61E37" w:rsidRDefault="00D3623A">
      <w:pPr>
        <w:pStyle w:val="Body-oE"/>
      </w:pPr>
      <w:r>
        <w:t>Der Vorsitzende des Aufsichtsrats, ……………………………………., übernimmt den Vorsitz, begrüßt die Erschienenen und ersucht den gefertigten Notar um Beurkundung der heutigen Hauptversammlung. Der Vorsitzende stellt fest, dass bei den Deponierungsstellen Aktien im Nennwert von € ………………. innerhalb der satzungsgemäßen Frist hinterlegt wurden, in der heutigen Hauptversammlung ein Aktionärsvertreter erschienen ist, der sämtliche Aktien im Nennbetrag von € ……………… vertritt, und somit das gesamte Grundkapital der Gesellschaft ordnungsgemäß vertreten ist, sodass die heutige Hauptversammlung als Vollversammlung auch ohne formelle Einberufung voll beschlussfähig ist. Der Vorsitzende unterzeichnet sohin gem § 110 AktG das Teilnehmerver</w:t>
      </w:r>
      <w:r>
        <w:lastRenderedPageBreak/>
        <w:t>zeichnis (Beilage 1) und legt es zur Einsichtnahme auf.</w:t>
      </w:r>
    </w:p>
    <w:p w14:paraId="0552F3CA" w14:textId="77777777" w:rsidR="00A61E37" w:rsidRDefault="00D3623A">
      <w:r>
        <w:t>Der Vorsitzende bestimmt, dass die Abstimmungen durch Handzeichen zu erfolgen haben.</w:t>
      </w:r>
    </w:p>
    <w:p w14:paraId="5A5F4C72" w14:textId="77777777" w:rsidR="00A61E37" w:rsidRDefault="00D3623A">
      <w:r>
        <w:t>Der Vorsitzende gibt bekannt, die nachstehende</w:t>
      </w:r>
    </w:p>
    <w:p w14:paraId="150496DF" w14:textId="77777777" w:rsidR="00A61E37" w:rsidRDefault="00D3623A">
      <w:pPr>
        <w:pStyle w:val="berschriftVertragsname11Pktzentrfett"/>
        <w:rPr>
          <w:rStyle w:val="Fett"/>
          <w:b/>
          <w:bCs/>
        </w:rPr>
      </w:pPr>
      <w:r>
        <w:rPr>
          <w:rStyle w:val="Fett"/>
          <w:b/>
          <w:bCs/>
        </w:rPr>
        <w:t>T A G E S O R D N U N G</w:t>
      </w:r>
    </w:p>
    <w:p w14:paraId="6C1C9A3D" w14:textId="77777777" w:rsidR="00A61E37" w:rsidRDefault="00D3623A">
      <w:pPr>
        <w:pStyle w:val="Body-neg-Einz12-Abst"/>
      </w:pPr>
      <w:r>
        <w:rPr>
          <w:rStyle w:val="Fett"/>
        </w:rPr>
        <w:t>1.</w:t>
      </w:r>
      <w:r>
        <w:tab/>
        <w:t>Beschlussfassung über die Umwandlung der Akteiengesellschaft in eine Gesellschaft mit beschränkter Haftung</w:t>
      </w:r>
    </w:p>
    <w:p w14:paraId="2055FCF7" w14:textId="77777777" w:rsidR="00A61E37" w:rsidRDefault="00D3623A">
      <w:pPr>
        <w:pStyle w:val="Body-neg-Einz"/>
      </w:pPr>
      <w:r>
        <w:rPr>
          <w:rStyle w:val="Fett"/>
        </w:rPr>
        <w:t>2.</w:t>
      </w:r>
      <w:r>
        <w:rPr>
          <w:rStyle w:val="Fett"/>
        </w:rPr>
        <w:tab/>
      </w:r>
      <w:r>
        <w:t>Beschlussfassung über den Gesellschaftsvertrag der neuen Gesellschaft mit beschränkter Haftung</w:t>
      </w:r>
    </w:p>
    <w:p w14:paraId="1DD64B4D" w14:textId="77777777" w:rsidR="00A61E37" w:rsidRDefault="00D3623A">
      <w:pPr>
        <w:pStyle w:val="Body-neg-Einz"/>
      </w:pPr>
      <w:r>
        <w:rPr>
          <w:rStyle w:val="Fett"/>
        </w:rPr>
        <w:t>3.</w:t>
      </w:r>
      <w:r>
        <w:rPr>
          <w:rStyle w:val="Fett"/>
        </w:rPr>
        <w:tab/>
      </w:r>
      <w:r>
        <w:t>Bestellung der Geschäftsführer der neuen Gesellschaft mit beschränkter Haftung</w:t>
      </w:r>
    </w:p>
    <w:p w14:paraId="41138BF5" w14:textId="77777777" w:rsidR="00A61E37" w:rsidRDefault="00D3623A">
      <w:pPr>
        <w:pStyle w:val="Body-neg-Einz"/>
      </w:pPr>
      <w:r>
        <w:rPr>
          <w:rStyle w:val="Fett"/>
        </w:rPr>
        <w:t>4.</w:t>
      </w:r>
      <w:r>
        <w:rPr>
          <w:rStyle w:val="Fett"/>
        </w:rPr>
        <w:tab/>
      </w:r>
      <w:r>
        <w:t>Wahl des Aufsichtsrats der neuen Gesellschaft mit beschränkter Haftung</w:t>
      </w:r>
    </w:p>
    <w:p w14:paraId="25ED1EAE" w14:textId="77777777" w:rsidR="00A61E37" w:rsidRDefault="00D3623A">
      <w:pPr>
        <w:pStyle w:val="Body-oE"/>
        <w:rPr>
          <w:rStyle w:val="Fett"/>
        </w:rPr>
      </w:pPr>
      <w:r>
        <w:rPr>
          <w:rStyle w:val="Fett"/>
        </w:rPr>
        <w:t>Zum ersten Punkt der Tagesordnung:</w:t>
      </w:r>
    </w:p>
    <w:p w14:paraId="14BEC989" w14:textId="77777777" w:rsidR="00A61E37" w:rsidRDefault="00D3623A">
      <w:r>
        <w:t>Beschlussfassung über die Umwandlung der Aktiengesellschaft in eine Gesellschaft mit beschränkter Haftung:</w:t>
      </w:r>
    </w:p>
    <w:p w14:paraId="76465BD1" w14:textId="77777777" w:rsidR="00A61E37" w:rsidRDefault="00D3623A">
      <w:r>
        <w:t>Der Vorsitzende erläutert die Vorteile, die der Gesellschaft durch die neue Rechtsform erwachsen werden. Er stellt weiters fest, dass das Stammkapital der Gesellschaft mit beschränkter Haftung den selben Nennbetrag erhalten wird, wie ihn das Grundkapital der Aktiengesellschaft derzeit besitzt.</w:t>
      </w:r>
    </w:p>
    <w:p w14:paraId="043D52F8" w14:textId="77777777" w:rsidR="00A61E37" w:rsidRDefault="00D3623A">
      <w:r>
        <w:t>Der Vorsitzende stellt den Antrag, die X-AG in eine Gesellschaft mit beschränkter Haftung mit Wirkung vom __.__.____, also auf der Grundlage der Schlussbilanz zum __.__.____ gem §§ 239 ff AktG umzuwandeln. Bei der Umwandlung sind die Geschäftsanteile mit einem Nominalbetrag von €…………………… festzusetzen.</w:t>
      </w:r>
    </w:p>
    <w:p w14:paraId="3FA4B941" w14:textId="77777777" w:rsidR="00A61E37" w:rsidRDefault="00D3623A">
      <w:r>
        <w:t>Der Antrag wird einstimmig genehmigt.</w:t>
      </w:r>
    </w:p>
    <w:p w14:paraId="2D63BF31" w14:textId="77777777" w:rsidR="00A61E37" w:rsidRDefault="00D3623A">
      <w:pPr>
        <w:pStyle w:val="Body-oE"/>
        <w:rPr>
          <w:rStyle w:val="Fett"/>
        </w:rPr>
      </w:pPr>
      <w:r>
        <w:rPr>
          <w:rStyle w:val="Fett"/>
        </w:rPr>
        <w:t>Zum zweiten Punkt der Tagesordnung:</w:t>
      </w:r>
    </w:p>
    <w:p w14:paraId="66AA86B3" w14:textId="77777777" w:rsidR="00A61E37" w:rsidRDefault="00D3623A">
      <w:r>
        <w:t>Beschlussfassung über den Gesellschaftsvertrag der neuen Gesellschaft mit beschränkter Haftung:</w:t>
      </w:r>
    </w:p>
    <w:p w14:paraId="36FE814E" w14:textId="77777777" w:rsidR="00A61E37" w:rsidRDefault="00D3623A">
      <w:r>
        <w:t>Der Vorsitzende verweist auf den allen Anwesenden vorliegenden Entwurf eines Gesellschaftsvertrages, der an die Stelle der Satzung treten wird, und beantragt, von einer Verlesung Abstand zu nehmen.</w:t>
      </w:r>
    </w:p>
    <w:p w14:paraId="5CB365FA" w14:textId="77777777" w:rsidR="00A61E37" w:rsidRDefault="00D3623A">
      <w:r>
        <w:t>Der erwähnte Gesellschaftsvertrag ist diesem Protokoll als Beilage 2 angeschlos</w:t>
      </w:r>
      <w:r>
        <w:lastRenderedPageBreak/>
        <w:t>sen. Alle Anwesenden erklären sich damit einverstanden. Der Vorsitzende stellt sohin den Antrag, den Gesellschaftsvertrag für die neue Gesellschaft mit beschränkter Haftung zu beschließen.</w:t>
      </w:r>
    </w:p>
    <w:p w14:paraId="695BFD16" w14:textId="77777777" w:rsidR="00A61E37" w:rsidRDefault="00D3623A">
      <w:r>
        <w:t>Der Antrag wird einstimmig genehmigt.</w:t>
      </w:r>
    </w:p>
    <w:p w14:paraId="090929F5" w14:textId="77777777" w:rsidR="00A61E37" w:rsidRDefault="00D3623A">
      <w:pPr>
        <w:pStyle w:val="Body-oE"/>
        <w:rPr>
          <w:rStyle w:val="Fett"/>
        </w:rPr>
      </w:pPr>
      <w:r>
        <w:rPr>
          <w:rStyle w:val="Fett"/>
        </w:rPr>
        <w:t>Zum dritten Punkt der Tagesordnung:</w:t>
      </w:r>
    </w:p>
    <w:p w14:paraId="3F9B643C" w14:textId="77777777" w:rsidR="00A61E37" w:rsidRDefault="00D3623A">
      <w:r>
        <w:t>Bestellung der Geschäftsführer der neuen Gesellschaft mit beschränkter Haftung:</w:t>
      </w:r>
    </w:p>
    <w:p w14:paraId="47612F88" w14:textId="77777777" w:rsidR="00A61E37" w:rsidRDefault="00D3623A">
      <w:r>
        <w:t>Der Vorsitzende stellt den Antrag, zu Geschäftsführern der neuen Gesellschaft mit beschränkter Haftung mit Alleinvertretungsbefugnis / ​Kollektivvertretungsbefugnis nachstehende Personen zu bestellen:</w:t>
      </w:r>
    </w:p>
    <w:p w14:paraId="76695729" w14:textId="77777777" w:rsidR="00A61E37" w:rsidRDefault="00D3623A">
      <w:r>
        <w:t>……………, geb. __.__._____, wh. in ………………………….</w:t>
      </w:r>
    </w:p>
    <w:p w14:paraId="4241A92B" w14:textId="77777777" w:rsidR="00A61E37" w:rsidRDefault="00D3623A">
      <w:r>
        <w:t>……………, geb. __.__._____, wh. in ………………………….</w:t>
      </w:r>
    </w:p>
    <w:p w14:paraId="6C03B866" w14:textId="77777777" w:rsidR="00A61E37" w:rsidRDefault="00D3623A">
      <w:r>
        <w:t>Der Antrag wird einstimmig genehmigt.</w:t>
      </w:r>
    </w:p>
    <w:p w14:paraId="65C622D4" w14:textId="77777777" w:rsidR="00A61E37" w:rsidRDefault="00D3623A">
      <w:pPr>
        <w:pStyle w:val="Body-oE"/>
        <w:rPr>
          <w:rStyle w:val="Fett"/>
        </w:rPr>
      </w:pPr>
      <w:r>
        <w:rPr>
          <w:rStyle w:val="Fett"/>
        </w:rPr>
        <w:t>Zum vierten Punkt der Tagesordnung:</w:t>
      </w:r>
    </w:p>
    <w:p w14:paraId="7D330FEE" w14:textId="77777777" w:rsidR="00A61E37" w:rsidRDefault="00D3623A">
      <w:r>
        <w:t>Wahl des Aufsichtsrats der neuen Gesellschaft mit beschränkter Haftung:</w:t>
      </w:r>
    </w:p>
    <w:p w14:paraId="2AF71366" w14:textId="77777777" w:rsidR="00A61E37" w:rsidRDefault="00D3623A">
      <w:r>
        <w:t>Der Vorsitzende erteilt dem Aktionärsvertreter, ………………., das Wort.</w:t>
      </w:r>
    </w:p>
    <w:p w14:paraId="63B0064C" w14:textId="77777777" w:rsidR="00A61E37" w:rsidRDefault="00D3623A">
      <w:r>
        <w:t>Dieser stellt den Antrag, nachstehende Personen in den Aufsichtsrat der neuen Gesellschaft mit beschränkter Haftung zu wählen:</w:t>
      </w:r>
    </w:p>
    <w:p w14:paraId="72EE6E11" w14:textId="77777777" w:rsidR="00A61E37" w:rsidRDefault="00D3623A">
      <w:pPr>
        <w:pStyle w:val="Body-neg-Einz12-Abst"/>
      </w:pPr>
      <w:r>
        <w:t>1.</w:t>
      </w:r>
      <w:r>
        <w:tab/>
        <w:t>……………, geb. __.__._____, wh. in …………………., Vorsitzender</w:t>
      </w:r>
    </w:p>
    <w:p w14:paraId="400187EC" w14:textId="77777777" w:rsidR="00A61E37" w:rsidRDefault="00D3623A">
      <w:pPr>
        <w:pStyle w:val="Body-neg-Einz12-Abst"/>
        <w:jc w:val="left"/>
      </w:pPr>
      <w:r>
        <w:t>2.</w:t>
      </w:r>
      <w:r>
        <w:tab/>
        <w:t>……………, geb. __.__._____, wh. in ……………., Stellvertreter des Vorsitzenden</w:t>
      </w:r>
    </w:p>
    <w:p w14:paraId="15C84B6B" w14:textId="77777777" w:rsidR="00A61E37" w:rsidRDefault="00D3623A">
      <w:pPr>
        <w:pStyle w:val="Body-neg-Einz12-Abst"/>
      </w:pPr>
      <w:r>
        <w:t>3.</w:t>
      </w:r>
      <w:r>
        <w:tab/>
        <w:t>……………, geb. __.__._____, wh. in …………………., Mitglied</w:t>
      </w:r>
    </w:p>
    <w:p w14:paraId="400203D0" w14:textId="77777777" w:rsidR="00A61E37" w:rsidRDefault="00D3623A">
      <w:r>
        <w:t>Der Antrag wird einstimmig genehmigt.</w:t>
      </w:r>
    </w:p>
    <w:p w14:paraId="28592864" w14:textId="77777777" w:rsidR="00A61E37" w:rsidRDefault="00D3623A">
      <w:r>
        <w:t>Zumal es keine weiteren Wortmeldungen gibt, dankt der Vorsitzende allen Anwesenden für ihr Erscheinen und schließt in seiner Eigenschaft als Vorsitzender die Hauptversammlung.</w:t>
      </w:r>
    </w:p>
    <w:p w14:paraId="7F6F5865" w14:textId="77777777" w:rsidR="00A61E37" w:rsidRDefault="00D3623A">
      <w:r>
        <w:t>Hierüber wurde dieses Protokoll aufgenommen, vorgelesen, genehmigt und unterfertigt.</w:t>
      </w:r>
    </w:p>
    <w:p w14:paraId="6D9F1340" w14:textId="77777777" w:rsidR="00A61E37" w:rsidRDefault="00D3623A">
      <w:pPr>
        <w:pStyle w:val="Body-oE2LZ"/>
      </w:pPr>
      <w:r>
        <w:t>………………………………</w:t>
      </w:r>
      <w:r>
        <w:tab/>
        <w:t>………………………………</w:t>
      </w:r>
    </w:p>
    <w:sectPr w:rsidR="00A61E37" w:rsidSect="007515CD">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6631" w14:textId="77777777" w:rsidR="007515CD" w:rsidRDefault="007515CD">
      <w:pPr>
        <w:spacing w:before="0" w:line="240" w:lineRule="auto"/>
      </w:pPr>
      <w:r>
        <w:separator/>
      </w:r>
    </w:p>
  </w:endnote>
  <w:endnote w:type="continuationSeparator" w:id="0">
    <w:p w14:paraId="2661DF96" w14:textId="77777777" w:rsidR="007515CD" w:rsidRDefault="007515C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0E24" w14:textId="77777777" w:rsidR="007515CD" w:rsidRDefault="007515CD">
      <w:pPr>
        <w:spacing w:before="0" w:line="240" w:lineRule="auto"/>
      </w:pPr>
      <w:r>
        <w:separator/>
      </w:r>
    </w:p>
  </w:footnote>
  <w:footnote w:type="continuationSeparator" w:id="0">
    <w:p w14:paraId="18410FD2" w14:textId="77777777" w:rsidR="007515CD" w:rsidRDefault="007515C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71DDC"/>
    <w:rsid w:val="00086BEA"/>
    <w:rsid w:val="000B4907"/>
    <w:rsid w:val="000E2B65"/>
    <w:rsid w:val="000E5F23"/>
    <w:rsid w:val="00110230"/>
    <w:rsid w:val="0011513E"/>
    <w:rsid w:val="00171B3A"/>
    <w:rsid w:val="001C524B"/>
    <w:rsid w:val="001E188D"/>
    <w:rsid w:val="00202008"/>
    <w:rsid w:val="002101CE"/>
    <w:rsid w:val="00227ABA"/>
    <w:rsid w:val="0028704E"/>
    <w:rsid w:val="00292494"/>
    <w:rsid w:val="002B646C"/>
    <w:rsid w:val="002E0C69"/>
    <w:rsid w:val="002E48B2"/>
    <w:rsid w:val="00425C1A"/>
    <w:rsid w:val="00461DF6"/>
    <w:rsid w:val="00486E00"/>
    <w:rsid w:val="005203B2"/>
    <w:rsid w:val="00523B91"/>
    <w:rsid w:val="005369F2"/>
    <w:rsid w:val="005719BA"/>
    <w:rsid w:val="00580262"/>
    <w:rsid w:val="0058676A"/>
    <w:rsid w:val="005E0FC8"/>
    <w:rsid w:val="005F13B3"/>
    <w:rsid w:val="005F2B2C"/>
    <w:rsid w:val="006A1A15"/>
    <w:rsid w:val="006B2368"/>
    <w:rsid w:val="006F7C54"/>
    <w:rsid w:val="00730446"/>
    <w:rsid w:val="0075075E"/>
    <w:rsid w:val="007515CD"/>
    <w:rsid w:val="00792AF3"/>
    <w:rsid w:val="00882EC5"/>
    <w:rsid w:val="008D3402"/>
    <w:rsid w:val="008F5576"/>
    <w:rsid w:val="009120BC"/>
    <w:rsid w:val="00934600"/>
    <w:rsid w:val="009E73ED"/>
    <w:rsid w:val="009F215D"/>
    <w:rsid w:val="00A4222E"/>
    <w:rsid w:val="00A552BF"/>
    <w:rsid w:val="00A61E37"/>
    <w:rsid w:val="00A7387B"/>
    <w:rsid w:val="00AB66D8"/>
    <w:rsid w:val="00AD1265"/>
    <w:rsid w:val="00B02957"/>
    <w:rsid w:val="00B0392B"/>
    <w:rsid w:val="00B7557A"/>
    <w:rsid w:val="00B93B99"/>
    <w:rsid w:val="00BE2F5E"/>
    <w:rsid w:val="00BF0549"/>
    <w:rsid w:val="00C065C4"/>
    <w:rsid w:val="00CE06E2"/>
    <w:rsid w:val="00CE663D"/>
    <w:rsid w:val="00D17328"/>
    <w:rsid w:val="00D174CE"/>
    <w:rsid w:val="00D3623A"/>
    <w:rsid w:val="00D47027"/>
    <w:rsid w:val="00D51CB0"/>
    <w:rsid w:val="00D57FEA"/>
    <w:rsid w:val="00D745CD"/>
    <w:rsid w:val="00DB1F11"/>
    <w:rsid w:val="00E12CB1"/>
    <w:rsid w:val="00E41F0D"/>
    <w:rsid w:val="00E768AA"/>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2024-04-04T10:07:00Z</dcterms:created>
  <dcterms:modified xsi:type="dcterms:W3CDTF">2024-04-04T10:07:00Z</dcterms:modified>
</cp:coreProperties>
</file>